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73" w:rsidRDefault="00A32E73" w:rsidP="00A32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32E73" w:rsidRDefault="00A32E73" w:rsidP="00A32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 ПОСЕЛЕНИЯ ШУГУР</w:t>
      </w:r>
    </w:p>
    <w:p w:rsidR="00A32E73" w:rsidRDefault="00A32E73" w:rsidP="00A32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Кондинского района</w:t>
      </w:r>
    </w:p>
    <w:p w:rsidR="00A32E73" w:rsidRDefault="00A32E73" w:rsidP="00A32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A32E73" w:rsidRDefault="00A32E73" w:rsidP="00A32E7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E73" w:rsidRDefault="00A32E73" w:rsidP="00A32E73">
      <w:pPr>
        <w:spacing w:after="0" w:line="240" w:lineRule="auto"/>
        <w:ind w:left="-142" w:hanging="14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32E73" w:rsidRDefault="00A32E73" w:rsidP="00A32E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E73" w:rsidRDefault="00A32E73" w:rsidP="00A32E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 Шугур</w:t>
      </w:r>
    </w:p>
    <w:p w:rsidR="00A32E73" w:rsidRDefault="00A32E73" w:rsidP="00A32E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E73" w:rsidRPr="00E7258D" w:rsidRDefault="00A32E73" w:rsidP="00A32E7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04  марта 2019 года                                                                                 №28</w:t>
      </w:r>
    </w:p>
    <w:p w:rsidR="00A32E73" w:rsidRDefault="00A32E73" w:rsidP="00A32E7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672AF">
        <w:rPr>
          <w:rFonts w:ascii="Times New Roman" w:hAnsi="Times New Roman" w:cs="Times New Roman"/>
          <w:sz w:val="26"/>
          <w:szCs w:val="26"/>
          <w:lang w:eastAsia="ru-RU"/>
        </w:rPr>
        <w:t xml:space="preserve">О назначении публичных слушаний </w:t>
      </w:r>
    </w:p>
    <w:p w:rsidR="00A32E73" w:rsidRPr="00D672AF" w:rsidRDefault="00A32E73" w:rsidP="00A32E7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672AF">
        <w:rPr>
          <w:rFonts w:ascii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672AF">
        <w:rPr>
          <w:rFonts w:ascii="Times New Roman" w:hAnsi="Times New Roman" w:cs="Times New Roman"/>
          <w:sz w:val="26"/>
          <w:szCs w:val="26"/>
          <w:lang w:eastAsia="ru-RU"/>
        </w:rPr>
        <w:t>актуализации схемы теплоснабжения</w:t>
      </w:r>
    </w:p>
    <w:p w:rsidR="00A32E73" w:rsidRPr="00D672AF" w:rsidRDefault="00A32E73" w:rsidP="00A32E7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672AF"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A32E73" w:rsidRDefault="00A32E73" w:rsidP="00A32E7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672AF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 Шугур</w:t>
      </w:r>
    </w:p>
    <w:p w:rsidR="00A32E73" w:rsidRPr="00D672AF" w:rsidRDefault="00A32E73" w:rsidP="00A32E7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32E73" w:rsidRPr="00E74C22" w:rsidRDefault="00A32E73" w:rsidP="00A32E73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74C22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E74C2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 154 «О требованиях к схемам теплоснабжения, порядку их разработки и утверждения», Уставом сельского поселения Шугур, решением Совета депутатов сельского поселения                    Шугур   от 24.03.2017 №150 «Об утверждении Порядка организации и проведения публичных слушаний в сельском поселении Шугур» (с</w:t>
      </w:r>
      <w:proofErr w:type="gramEnd"/>
      <w:r w:rsidRPr="00E74C22">
        <w:rPr>
          <w:rFonts w:ascii="Times New Roman" w:hAnsi="Times New Roman" w:cs="Times New Roman"/>
          <w:sz w:val="26"/>
          <w:szCs w:val="26"/>
        </w:rPr>
        <w:t xml:space="preserve"> изменениями от 29.01.2018 №192)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32E73" w:rsidRPr="00E7258D" w:rsidRDefault="00A32E73" w:rsidP="00A32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>1.Назначить публичные слушания по актуализации схемы теплоснабжения  сельского поселения Шугур на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2019 года в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-00 часов в здании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«С</w:t>
      </w:r>
      <w:r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Дом</w:t>
      </w:r>
      <w:r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>д.Шугур по адресу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д.Шугур ул</w:t>
      </w:r>
      <w:proofErr w:type="gramStart"/>
      <w:r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>.Ц</w:t>
      </w:r>
      <w:proofErr w:type="gramEnd"/>
      <w:r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ентральная,  12.</w:t>
      </w:r>
    </w:p>
    <w:p w:rsidR="00A32E73" w:rsidRPr="00E7258D" w:rsidRDefault="00A32E73" w:rsidP="00A32E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организационный комитет, уполномоченный на проведение публичных слушаний в составе:</w:t>
      </w:r>
    </w:p>
    <w:p w:rsidR="00A32E73" w:rsidRPr="00D672AF" w:rsidRDefault="00A32E73" w:rsidP="00A3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2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Решетников Александр Витальевич,  глава муниципального образования сельское поселение Шугур, председатель организационного комитета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32E73" w:rsidRDefault="00A32E73" w:rsidP="00A3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2AF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Шестаков Юрий Михайлович, инспектор администрации сельского поселения Шугур, секретарь организационного комитета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32E73" w:rsidRPr="00D672AF" w:rsidRDefault="00A32E73" w:rsidP="00A3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Лубова Наталья Анатольевна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</w:t>
      </w:r>
      <w:r w:rsidRPr="00D672A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администрации сельского поселения Шугур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7258D">
        <w:rPr>
          <w:rFonts w:ascii="Times New Roman" w:hAnsi="Times New Roman" w:cs="Times New Roman"/>
          <w:sz w:val="26"/>
          <w:szCs w:val="26"/>
          <w:lang w:eastAsia="ru-RU"/>
        </w:rPr>
        <w:t xml:space="preserve"> член организационного комитета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A32E73" w:rsidRPr="00E7258D" w:rsidRDefault="00A32E73" w:rsidP="00A3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258D">
        <w:rPr>
          <w:rFonts w:ascii="Times New Roman" w:hAnsi="Times New Roman" w:cs="Times New Roman"/>
          <w:sz w:val="26"/>
          <w:szCs w:val="26"/>
          <w:lang w:eastAsia="ru-RU"/>
        </w:rPr>
        <w:t>Представитель общества с ограниченной ответственностью «Междуреченские коммунальные системы» (по согласованию), член организационного комитета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32E73" w:rsidRPr="00E7258D" w:rsidRDefault="00A32E73" w:rsidP="00A32E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7258D">
        <w:rPr>
          <w:rFonts w:ascii="Times New Roman" w:hAnsi="Times New Roman" w:cs="Times New Roman"/>
          <w:sz w:val="26"/>
          <w:szCs w:val="26"/>
          <w:lang w:eastAsia="ru-RU"/>
        </w:rPr>
        <w:t xml:space="preserve">  Настоящее постановление обнародовать в установленном порядке и разместить на официальном сайте администрации сельского поселения Шугур.</w:t>
      </w:r>
    </w:p>
    <w:p w:rsidR="00A32E73" w:rsidRPr="00E7258D" w:rsidRDefault="00A32E73" w:rsidP="00A32E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7258D">
        <w:rPr>
          <w:rFonts w:ascii="Times New Roman" w:hAnsi="Times New Roman" w:cs="Times New Roman"/>
          <w:sz w:val="26"/>
          <w:szCs w:val="26"/>
          <w:lang w:eastAsia="ru-RU"/>
        </w:rPr>
        <w:t xml:space="preserve">  Контроль </w:t>
      </w:r>
      <w:r>
        <w:rPr>
          <w:rFonts w:ascii="Times New Roman" w:hAnsi="Times New Roman" w:cs="Times New Roman"/>
          <w:sz w:val="26"/>
          <w:szCs w:val="26"/>
          <w:lang w:eastAsia="ru-RU"/>
        </w:rPr>
        <w:t>исполнения постановления</w:t>
      </w:r>
      <w:r w:rsidRPr="00E7258D">
        <w:rPr>
          <w:rFonts w:ascii="Times New Roman" w:hAnsi="Times New Roman" w:cs="Times New Roman"/>
          <w:sz w:val="26"/>
          <w:szCs w:val="26"/>
          <w:lang w:eastAsia="ru-RU"/>
        </w:rPr>
        <w:t xml:space="preserve"> оставляю за собой.</w:t>
      </w:r>
    </w:p>
    <w:p w:rsidR="00A32E73" w:rsidRDefault="00A32E73" w:rsidP="00A32E73">
      <w:pPr>
        <w:tabs>
          <w:tab w:val="left" w:pos="-284"/>
        </w:tabs>
        <w:ind w:left="-28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32E73" w:rsidRPr="00D672AF" w:rsidRDefault="00A32E73" w:rsidP="00A32E73">
      <w:pPr>
        <w:tabs>
          <w:tab w:val="left" w:pos="-284"/>
        </w:tabs>
        <w:ind w:left="-28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Pr="00D672AF">
        <w:rPr>
          <w:rFonts w:ascii="Times New Roman" w:hAnsi="Times New Roman" w:cs="Times New Roman"/>
          <w:sz w:val="26"/>
          <w:szCs w:val="26"/>
          <w:lang w:eastAsia="ru-RU"/>
        </w:rPr>
        <w:t xml:space="preserve">Глава сельского поселения Шугур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Pr="00D672AF">
        <w:rPr>
          <w:rFonts w:ascii="Times New Roman" w:hAnsi="Times New Roman" w:cs="Times New Roman"/>
          <w:sz w:val="26"/>
          <w:szCs w:val="26"/>
          <w:lang w:eastAsia="ru-RU"/>
        </w:rPr>
        <w:t>А. В. Решетников</w:t>
      </w:r>
    </w:p>
    <w:p w:rsidR="00E27073" w:rsidRDefault="006402C1">
      <w:bookmarkStart w:id="0" w:name="_GoBack"/>
      <w:bookmarkEnd w:id="0"/>
    </w:p>
    <w:sectPr w:rsidR="00E27073" w:rsidSect="00CB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C4EA2"/>
    <w:multiLevelType w:val="hybridMultilevel"/>
    <w:tmpl w:val="F56604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49"/>
    <w:rsid w:val="001F1C8B"/>
    <w:rsid w:val="003D6949"/>
    <w:rsid w:val="004F1116"/>
    <w:rsid w:val="006402C1"/>
    <w:rsid w:val="00A32E73"/>
    <w:rsid w:val="00AD7F42"/>
    <w:rsid w:val="00CB608B"/>
    <w:rsid w:val="00F1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E73"/>
    <w:pPr>
      <w:ind w:left="720"/>
      <w:contextualSpacing/>
    </w:pPr>
  </w:style>
  <w:style w:type="paragraph" w:customStyle="1" w:styleId="ConsPlusNormal">
    <w:name w:val="ConsPlusNormal"/>
    <w:rsid w:val="00A32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E73"/>
    <w:pPr>
      <w:ind w:left="720"/>
      <w:contextualSpacing/>
    </w:pPr>
  </w:style>
  <w:style w:type="paragraph" w:customStyle="1" w:styleId="ConsPlusNormal">
    <w:name w:val="ConsPlusNormal"/>
    <w:rsid w:val="00A32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2019-03-13T06:09:00Z</dcterms:created>
  <dcterms:modified xsi:type="dcterms:W3CDTF">2019-03-13T06:22:00Z</dcterms:modified>
</cp:coreProperties>
</file>