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АДМИНИСТРАЦИЯ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СЕЛЬСКОГО ПОСЕЛЕНИЯ  ШУГУР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Кондинский район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Ханты - Мансийского автономного округа - Югры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ПОСТАНОВЛЕНИЕ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</w:p>
    <w:p w:rsidR="00107C57" w:rsidRPr="00EA6241" w:rsidRDefault="00107C57" w:rsidP="00107C5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EA6241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A75E7">
        <w:rPr>
          <w:rFonts w:ascii="PT Astra Serif" w:eastAsia="Calibri" w:hAnsi="PT Astra Serif"/>
          <w:sz w:val="28"/>
          <w:szCs w:val="28"/>
          <w:lang w:eastAsia="en-US"/>
        </w:rPr>
        <w:t xml:space="preserve"> 03 июня 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>2022 года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</w:t>
      </w:r>
      <w:r w:rsidR="00AA75E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AA75E7">
        <w:rPr>
          <w:rFonts w:ascii="PT Astra Serif" w:eastAsia="Calibri" w:hAnsi="PT Astra Serif"/>
          <w:sz w:val="28"/>
          <w:szCs w:val="28"/>
          <w:lang w:eastAsia="en-US"/>
        </w:rPr>
        <w:t>69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107C57" w:rsidRPr="00EA6241" w:rsidRDefault="00107C57" w:rsidP="00107C57">
      <w:pPr>
        <w:jc w:val="center"/>
        <w:rPr>
          <w:sz w:val="28"/>
          <w:szCs w:val="28"/>
        </w:rPr>
      </w:pPr>
      <w:r w:rsidRPr="00EA6241">
        <w:rPr>
          <w:sz w:val="28"/>
          <w:szCs w:val="28"/>
        </w:rPr>
        <w:t>д.Шугур</w:t>
      </w:r>
    </w:p>
    <w:p w:rsidR="00107C57" w:rsidRPr="00EA6241" w:rsidRDefault="00107C57" w:rsidP="00107C5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07C57" w:rsidRDefault="00107C57" w:rsidP="00107C57">
      <w:pPr>
        <w:jc w:val="both"/>
        <w:rPr>
          <w:rFonts w:ascii="PT Astra Serif" w:hAnsi="PT Astra Serif"/>
          <w:sz w:val="26"/>
          <w:szCs w:val="26"/>
        </w:rPr>
      </w:pPr>
    </w:p>
    <w:p w:rsidR="00107C57" w:rsidRPr="002056F6" w:rsidRDefault="00107C57" w:rsidP="00784B85">
      <w:pPr>
        <w:spacing w:line="276" w:lineRule="auto"/>
        <w:ind w:right="4534"/>
        <w:jc w:val="both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О</w:t>
      </w:r>
      <w:r w:rsidR="00784B85">
        <w:rPr>
          <w:rFonts w:ascii="PT Astra Serif" w:hAnsi="PT Astra Serif"/>
          <w:sz w:val="28"/>
          <w:szCs w:val="28"/>
        </w:rPr>
        <w:t xml:space="preserve">б утверждении административного </w:t>
      </w:r>
      <w:r w:rsidRPr="000A28CA">
        <w:rPr>
          <w:rFonts w:ascii="PT Astra Serif" w:hAnsi="PT Astra Serif"/>
          <w:sz w:val="28"/>
          <w:szCs w:val="28"/>
        </w:rPr>
        <w:t>регламента предоставления муниципальной</w:t>
      </w:r>
      <w:r w:rsidR="00784B85">
        <w:rPr>
          <w:rFonts w:ascii="PT Astra Serif" w:hAnsi="PT Astra Serif"/>
          <w:sz w:val="28"/>
          <w:szCs w:val="28"/>
        </w:rPr>
        <w:t xml:space="preserve"> </w:t>
      </w:r>
      <w:r w:rsidRPr="000A28CA">
        <w:rPr>
          <w:rFonts w:ascii="PT Astra Serif" w:hAnsi="PT Astra Serif"/>
          <w:sz w:val="28"/>
          <w:szCs w:val="28"/>
        </w:rPr>
        <w:t>услуги «</w:t>
      </w:r>
      <w:r w:rsidR="00784B85">
        <w:rPr>
          <w:rFonts w:ascii="PT Astra Serif" w:hAnsi="PT Astra Serif"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Pr="002056F6">
        <w:rPr>
          <w:rFonts w:ascii="PT Astra Serif" w:hAnsi="PT Astra Serif"/>
          <w:sz w:val="28"/>
          <w:szCs w:val="28"/>
        </w:rPr>
        <w:t>»</w:t>
      </w:r>
    </w:p>
    <w:p w:rsidR="00107C57" w:rsidRDefault="00107C57" w:rsidP="00107C57">
      <w:pPr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107C57" w:rsidRDefault="00107C57" w:rsidP="00107C57">
      <w:pPr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107C57" w:rsidRPr="00107C57" w:rsidRDefault="00107C57" w:rsidP="00107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сельского поселения Шугур,  администрация сельског</w:t>
      </w:r>
      <w:r>
        <w:rPr>
          <w:sz w:val="28"/>
          <w:szCs w:val="28"/>
        </w:rPr>
        <w:t>о поселения Шугур постановляет</w:t>
      </w:r>
      <w:r w:rsidRPr="000A28CA">
        <w:rPr>
          <w:rFonts w:ascii="PT Astra Serif" w:eastAsia="Calibri" w:hAnsi="PT Astra Serif"/>
          <w:iCs/>
          <w:sz w:val="28"/>
          <w:szCs w:val="28"/>
        </w:rPr>
        <w:t xml:space="preserve">: </w:t>
      </w:r>
    </w:p>
    <w:p w:rsidR="00107C57" w:rsidRPr="00784B85" w:rsidRDefault="00107C57" w:rsidP="00784B85">
      <w:pPr>
        <w:spacing w:line="276" w:lineRule="auto"/>
        <w:ind w:firstLine="709"/>
        <w:jc w:val="both"/>
        <w:rPr>
          <w:sz w:val="28"/>
          <w:szCs w:val="28"/>
        </w:rPr>
      </w:pPr>
      <w:r w:rsidRPr="00281748">
        <w:rPr>
          <w:rFonts w:ascii="PT Astra Serif" w:hAnsi="PT Astra Serif"/>
          <w:bCs/>
          <w:sz w:val="28"/>
          <w:szCs w:val="28"/>
        </w:rPr>
        <w:t>1. </w:t>
      </w:r>
      <w:r w:rsidRPr="000A28CA">
        <w:rPr>
          <w:rFonts w:ascii="PT Astra Serif" w:hAnsi="PT Astra Serif"/>
          <w:bCs/>
          <w:sz w:val="28"/>
          <w:szCs w:val="28"/>
        </w:rPr>
        <w:t xml:space="preserve">Утвердить административный регламент предоставления </w:t>
      </w:r>
      <w:r w:rsidRPr="00107C57">
        <w:rPr>
          <w:bCs/>
          <w:sz w:val="28"/>
          <w:szCs w:val="28"/>
        </w:rPr>
        <w:t xml:space="preserve">муниципальной услуги </w:t>
      </w:r>
      <w:r w:rsidRPr="00107C57">
        <w:rPr>
          <w:sz w:val="28"/>
          <w:szCs w:val="28"/>
        </w:rPr>
        <w:t>«</w:t>
      </w:r>
      <w:r w:rsidR="00784B85">
        <w:rPr>
          <w:rFonts w:ascii="PT Astra Serif" w:hAnsi="PT Astra Serif"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Pr="00107C57">
        <w:rPr>
          <w:sz w:val="28"/>
          <w:szCs w:val="28"/>
        </w:rPr>
        <w:t>» (приложение).</w:t>
      </w:r>
    </w:p>
    <w:p w:rsidR="00107C57" w:rsidRPr="00107C57" w:rsidRDefault="00784B85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07C57" w:rsidRPr="00107C57">
        <w:rPr>
          <w:rFonts w:eastAsia="Calibri"/>
          <w:sz w:val="28"/>
          <w:szCs w:val="28"/>
        </w:rPr>
        <w:t>. </w:t>
      </w:r>
      <w:r w:rsidR="00107C57" w:rsidRPr="00107C57">
        <w:rPr>
          <w:sz w:val="28"/>
          <w:szCs w:val="28"/>
        </w:rPr>
        <w:t>Настоящее постановление обнародовать и разместить на официальном сайте администрации сельского поселения Шугур.</w:t>
      </w:r>
    </w:p>
    <w:p w:rsidR="00107C57" w:rsidRPr="00107C57" w:rsidRDefault="00784B85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C57" w:rsidRPr="00107C57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107C57" w:rsidRPr="00107C57" w:rsidRDefault="00784B85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07C57" w:rsidRPr="00107C57">
        <w:rPr>
          <w:sz w:val="28"/>
          <w:szCs w:val="28"/>
        </w:rPr>
        <w:t>. Контроль выполнения настоящего постановления оставляю за собой.</w:t>
      </w:r>
    </w:p>
    <w:p w:rsidR="00107C57" w:rsidRPr="00107C57" w:rsidRDefault="00107C57" w:rsidP="00107C57">
      <w:pPr>
        <w:spacing w:line="276" w:lineRule="auto"/>
        <w:ind w:firstLine="540"/>
        <w:jc w:val="both"/>
        <w:rPr>
          <w:sz w:val="28"/>
          <w:szCs w:val="28"/>
        </w:rPr>
      </w:pPr>
    </w:p>
    <w:p w:rsidR="00107C57" w:rsidRPr="00231EA9" w:rsidRDefault="00107C57" w:rsidP="00107C57">
      <w:pPr>
        <w:spacing w:line="276" w:lineRule="auto"/>
        <w:jc w:val="both"/>
        <w:rPr>
          <w:sz w:val="28"/>
          <w:szCs w:val="28"/>
        </w:rPr>
      </w:pPr>
    </w:p>
    <w:p w:rsidR="00CB539D" w:rsidRDefault="00107C57" w:rsidP="00107C57">
      <w:pPr>
        <w:spacing w:line="276" w:lineRule="auto"/>
        <w:jc w:val="both"/>
        <w:rPr>
          <w:sz w:val="28"/>
          <w:szCs w:val="28"/>
        </w:rPr>
      </w:pPr>
      <w:r w:rsidRPr="00231EA9">
        <w:rPr>
          <w:sz w:val="28"/>
          <w:szCs w:val="28"/>
        </w:rPr>
        <w:t xml:space="preserve">Глава </w:t>
      </w:r>
      <w:r w:rsidR="00CB539D">
        <w:rPr>
          <w:sz w:val="28"/>
          <w:szCs w:val="28"/>
        </w:rPr>
        <w:t xml:space="preserve">администрации </w:t>
      </w:r>
    </w:p>
    <w:p w:rsidR="00107C57" w:rsidRPr="00231EA9" w:rsidRDefault="00107C57" w:rsidP="00107C57">
      <w:pPr>
        <w:spacing w:line="276" w:lineRule="auto"/>
        <w:jc w:val="both"/>
        <w:rPr>
          <w:sz w:val="28"/>
          <w:szCs w:val="28"/>
        </w:rPr>
      </w:pPr>
      <w:r w:rsidRPr="00231EA9">
        <w:rPr>
          <w:sz w:val="28"/>
          <w:szCs w:val="28"/>
        </w:rPr>
        <w:t xml:space="preserve">сельского  поселения Шугур                                      </w:t>
      </w:r>
      <w:r w:rsidR="00CB539D">
        <w:rPr>
          <w:sz w:val="28"/>
          <w:szCs w:val="28"/>
        </w:rPr>
        <w:tab/>
      </w:r>
      <w:r w:rsidR="00CB539D">
        <w:rPr>
          <w:sz w:val="28"/>
          <w:szCs w:val="28"/>
        </w:rPr>
        <w:tab/>
      </w:r>
      <w:r w:rsidR="00CB539D">
        <w:rPr>
          <w:sz w:val="28"/>
          <w:szCs w:val="28"/>
        </w:rPr>
        <w:tab/>
      </w:r>
      <w:r w:rsidRPr="00231EA9">
        <w:rPr>
          <w:sz w:val="28"/>
          <w:szCs w:val="28"/>
        </w:rPr>
        <w:t xml:space="preserve">А.В.Решетников </w:t>
      </w:r>
    </w:p>
    <w:p w:rsidR="00107C57" w:rsidRPr="00231EA9" w:rsidRDefault="00107C57" w:rsidP="00107C57">
      <w:pPr>
        <w:spacing w:line="276" w:lineRule="auto"/>
        <w:jc w:val="both"/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CA1375" w:rsidRDefault="00CA1375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CA1375" w:rsidRDefault="00CA1375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CA1375" w:rsidRDefault="00CA1375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b/>
          <w:sz w:val="24"/>
          <w:szCs w:val="24"/>
        </w:rPr>
      </w:pPr>
    </w:p>
    <w:p w:rsidR="00AA75E7" w:rsidRDefault="00AA75E7" w:rsidP="00107C57">
      <w:pPr>
        <w:spacing w:line="276" w:lineRule="auto"/>
        <w:jc w:val="both"/>
        <w:rPr>
          <w:b/>
          <w:sz w:val="24"/>
          <w:szCs w:val="24"/>
        </w:rPr>
      </w:pPr>
    </w:p>
    <w:p w:rsidR="00AA75E7" w:rsidRDefault="00AA75E7" w:rsidP="00107C57">
      <w:pPr>
        <w:spacing w:line="276" w:lineRule="auto"/>
        <w:jc w:val="both"/>
        <w:rPr>
          <w:b/>
          <w:sz w:val="24"/>
          <w:szCs w:val="24"/>
        </w:rPr>
      </w:pPr>
    </w:p>
    <w:p w:rsidR="00AA75E7" w:rsidRDefault="00AA75E7" w:rsidP="00107C57">
      <w:pPr>
        <w:spacing w:line="276" w:lineRule="auto"/>
        <w:jc w:val="both"/>
        <w:rPr>
          <w:b/>
          <w:sz w:val="24"/>
          <w:szCs w:val="24"/>
        </w:rPr>
      </w:pPr>
    </w:p>
    <w:p w:rsidR="00107C57" w:rsidRPr="00CB539D" w:rsidRDefault="00107C57" w:rsidP="00107C57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B539D">
        <w:rPr>
          <w:rFonts w:ascii="PT Astra Serif" w:hAnsi="PT Astra Serif"/>
          <w:sz w:val="24"/>
          <w:szCs w:val="24"/>
        </w:rPr>
        <w:t xml:space="preserve">Приложение </w:t>
      </w:r>
    </w:p>
    <w:p w:rsidR="00107C57" w:rsidRPr="00CB539D" w:rsidRDefault="00107C57" w:rsidP="00107C57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B539D">
        <w:rPr>
          <w:rFonts w:ascii="PT Astra Serif" w:hAnsi="PT Astra Serif"/>
          <w:sz w:val="24"/>
          <w:szCs w:val="24"/>
        </w:rPr>
        <w:t>к постановлению</w:t>
      </w:r>
    </w:p>
    <w:p w:rsidR="00107C57" w:rsidRPr="00CB539D" w:rsidRDefault="00107C57" w:rsidP="00107C57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B539D">
        <w:rPr>
          <w:rFonts w:ascii="PT Astra Serif" w:hAnsi="PT Astra Serif"/>
          <w:sz w:val="24"/>
          <w:szCs w:val="24"/>
        </w:rPr>
        <w:t>администрации сельского поселения Шугур</w:t>
      </w:r>
    </w:p>
    <w:p w:rsidR="00107C57" w:rsidRPr="00CB539D" w:rsidRDefault="00107C57" w:rsidP="00107C57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B539D">
        <w:rPr>
          <w:rFonts w:ascii="PT Astra Serif" w:hAnsi="PT Astra Serif"/>
          <w:sz w:val="24"/>
          <w:szCs w:val="24"/>
        </w:rPr>
        <w:t xml:space="preserve">от </w:t>
      </w:r>
      <w:r w:rsidR="00CB539D" w:rsidRPr="00CB539D">
        <w:rPr>
          <w:rFonts w:ascii="PT Astra Serif" w:hAnsi="PT Astra Serif"/>
          <w:sz w:val="24"/>
          <w:szCs w:val="24"/>
        </w:rPr>
        <w:t xml:space="preserve"> 03.06.</w:t>
      </w:r>
      <w:r w:rsidRPr="00CB539D">
        <w:rPr>
          <w:rFonts w:ascii="PT Astra Serif" w:hAnsi="PT Astra Serif"/>
          <w:sz w:val="24"/>
          <w:szCs w:val="24"/>
        </w:rPr>
        <w:t>2022 года №</w:t>
      </w:r>
      <w:r w:rsidR="00CB539D" w:rsidRPr="00CB539D">
        <w:rPr>
          <w:rFonts w:ascii="PT Astra Serif" w:hAnsi="PT Astra Serif"/>
          <w:sz w:val="24"/>
          <w:szCs w:val="24"/>
        </w:rPr>
        <w:t>69</w:t>
      </w:r>
    </w:p>
    <w:p w:rsidR="00107C57" w:rsidRPr="00CB539D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107C57" w:rsidRPr="00CB539D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CB539D">
        <w:rPr>
          <w:rFonts w:ascii="PT Astra Serif" w:hAnsi="PT Astra Serif"/>
          <w:b/>
          <w:bCs/>
          <w:sz w:val="24"/>
          <w:szCs w:val="24"/>
          <w:lang w:eastAsia="ru-RU"/>
        </w:rPr>
        <w:t>Административный регламент</w:t>
      </w:r>
    </w:p>
    <w:p w:rsidR="00107C57" w:rsidRPr="00CB539D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CB539D">
        <w:rPr>
          <w:rFonts w:ascii="PT Astra Serif" w:hAnsi="PT Astra Serif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07C57" w:rsidRPr="00CB539D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CB539D">
        <w:rPr>
          <w:rFonts w:ascii="PT Astra Serif" w:hAnsi="PT Astra Serif"/>
          <w:b/>
          <w:bCs/>
          <w:sz w:val="24"/>
          <w:szCs w:val="24"/>
          <w:lang w:eastAsia="ru-RU"/>
        </w:rPr>
        <w:t>«</w:t>
      </w:r>
      <w:r w:rsidR="00784B85" w:rsidRPr="00CB539D">
        <w:rPr>
          <w:rFonts w:ascii="PT Astra Serif" w:hAnsi="PT Astra Serif"/>
          <w:b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CB539D">
        <w:rPr>
          <w:b/>
          <w:bCs/>
          <w:sz w:val="24"/>
          <w:szCs w:val="24"/>
        </w:rPr>
        <w:t>»</w:t>
      </w:r>
    </w:p>
    <w:p w:rsidR="00107C57" w:rsidRPr="00CB539D" w:rsidRDefault="00107C57" w:rsidP="00107C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107C57" w:rsidRPr="00CB539D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 xml:space="preserve">Раздел </w:t>
      </w:r>
      <w:r w:rsidRPr="00CB539D">
        <w:rPr>
          <w:rFonts w:ascii="PT Astra Serif" w:eastAsia="Calibri" w:hAnsi="PT Astra Serif"/>
          <w:b/>
          <w:sz w:val="24"/>
          <w:szCs w:val="24"/>
          <w:lang w:val="en-US"/>
        </w:rPr>
        <w:t>I</w:t>
      </w:r>
      <w:r w:rsidRPr="00CB539D">
        <w:rPr>
          <w:rFonts w:ascii="PT Astra Serif" w:eastAsia="Calibri" w:hAnsi="PT Astra Serif"/>
          <w:b/>
          <w:sz w:val="24"/>
          <w:szCs w:val="24"/>
        </w:rPr>
        <w:t>.</w:t>
      </w:r>
      <w:r w:rsidRPr="00CB539D">
        <w:rPr>
          <w:rFonts w:ascii="PT Astra Serif" w:eastAsia="Calibri" w:hAnsi="PT Astra Serif"/>
          <w:b/>
          <w:sz w:val="24"/>
          <w:szCs w:val="24"/>
          <w:lang w:val="en-US"/>
        </w:rPr>
        <w:t> </w:t>
      </w:r>
      <w:r w:rsidRPr="00CB539D">
        <w:rPr>
          <w:rFonts w:ascii="PT Astra Serif" w:eastAsia="Calibri" w:hAnsi="PT Astra Serif"/>
          <w:b/>
          <w:sz w:val="24"/>
          <w:szCs w:val="24"/>
        </w:rPr>
        <w:t>Общие положения</w:t>
      </w:r>
    </w:p>
    <w:p w:rsidR="00107C57" w:rsidRPr="00CB539D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107C57" w:rsidRPr="00CB539D" w:rsidRDefault="00784B85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Предмет регулирования А</w:t>
      </w:r>
      <w:r w:rsidR="00107C57" w:rsidRPr="00CB539D">
        <w:rPr>
          <w:rFonts w:ascii="PT Astra Serif" w:eastAsia="Calibri" w:hAnsi="PT Astra Serif"/>
          <w:b/>
          <w:bCs/>
          <w:sz w:val="24"/>
          <w:szCs w:val="24"/>
        </w:rPr>
        <w:t>дминистративного регламента</w:t>
      </w:r>
    </w:p>
    <w:p w:rsidR="00107C57" w:rsidRPr="00CB539D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784B85" w:rsidRPr="00CB539D" w:rsidRDefault="00107C57" w:rsidP="00784B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1.1. </w:t>
      </w:r>
      <w:r w:rsidR="00784B85" w:rsidRPr="00CB539D">
        <w:rPr>
          <w:rFonts w:eastAsiaTheme="minorHAnsi"/>
          <w:sz w:val="24"/>
          <w:szCs w:val="24"/>
          <w:lang w:eastAsia="en-US"/>
        </w:rPr>
        <w:t>Административный регламент предоставления муниципальной услуги «Предоставление жилого помещения по договору</w:t>
      </w:r>
      <w:r w:rsidR="00784B85" w:rsidRPr="00CB539D">
        <w:rPr>
          <w:rFonts w:eastAsia="Calibri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>социального найма или в собственность бесплатно» разработан в целях повышения качества и доступности</w:t>
      </w:r>
      <w:r w:rsidR="00784B85" w:rsidRPr="00CB539D">
        <w:rPr>
          <w:rFonts w:eastAsia="Calibri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>предоставления муниципальной услуги, определяет стандарт,</w:t>
      </w:r>
      <w:r w:rsidR="00784B85" w:rsidRPr="00CB539D">
        <w:rPr>
          <w:rFonts w:eastAsia="Calibri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>сроки и последовательность действий (административных процедур) при</w:t>
      </w:r>
      <w:r w:rsidR="00784B85" w:rsidRPr="00CB539D">
        <w:rPr>
          <w:rFonts w:eastAsia="Calibri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 xml:space="preserve">осуществлении полномочий </w:t>
      </w:r>
      <w:r w:rsidR="00A30D1A" w:rsidRPr="00CB539D">
        <w:rPr>
          <w:color w:val="000000"/>
          <w:sz w:val="24"/>
          <w:szCs w:val="24"/>
          <w:shd w:val="clear" w:color="auto" w:fill="FFFFFF"/>
        </w:rPr>
        <w:t>в части обеспечения проживающих в поселении и нуждающихся в жилых помещениях малоимущих граждан жилыми помещениями в муниципальном образовании сельское поселение Шугур Кондинского района Ханты-Мансийского автономного округа - Югры</w:t>
      </w:r>
      <w:r w:rsidR="00784B85" w:rsidRPr="00CB539D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="00784B85" w:rsidRPr="00CB539D">
        <w:rPr>
          <w:rFonts w:eastAsiaTheme="minorHAnsi"/>
          <w:sz w:val="24"/>
          <w:szCs w:val="24"/>
          <w:lang w:eastAsia="en-US"/>
        </w:rPr>
        <w:t>Настоящий Административный регламент регулирует</w:t>
      </w:r>
      <w:r w:rsidR="00784B85" w:rsidRPr="00CB539D">
        <w:rPr>
          <w:rFonts w:eastAsia="Calibri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>отношения возникающие на основании Конституции Российской Федерации,</w:t>
      </w:r>
      <w:r w:rsidR="00784B85"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>Жилищного кодекса Российской Федерации, Налогового кодекса Российской</w:t>
      </w:r>
      <w:r w:rsidR="00784B85"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>Федерации, Федерального закона от 27 июля 2010 г. № 210-ФЗ «Об организации</w:t>
      </w:r>
      <w:r w:rsidR="00784B85"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="00784B85" w:rsidRPr="00CB539D">
        <w:rPr>
          <w:rFonts w:eastAsiaTheme="minorHAnsi"/>
          <w:sz w:val="24"/>
          <w:szCs w:val="24"/>
          <w:lang w:eastAsia="en-US"/>
        </w:rPr>
        <w:t>предоставления государственных и муниципальных услуг».</w:t>
      </w:r>
    </w:p>
    <w:p w:rsidR="00CE3F7D" w:rsidRPr="00CB539D" w:rsidRDefault="00CE3F7D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Круг заявителей</w:t>
      </w:r>
    </w:p>
    <w:p w:rsidR="00A30D1A" w:rsidRPr="00CB539D" w:rsidRDefault="00A30D1A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A30D1A" w:rsidRPr="00CB539D" w:rsidRDefault="00A30D1A" w:rsidP="00A30D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:rsidR="00107C57" w:rsidRPr="00CB539D" w:rsidRDefault="00A30D1A" w:rsidP="00A30D1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муниципальной услуги</w:t>
      </w:r>
    </w:p>
    <w:p w:rsidR="00CE3F7D" w:rsidRPr="00CB539D" w:rsidRDefault="00CE3F7D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1) непосредственно при личном приеме заявителя в </w:t>
      </w:r>
      <w:r w:rsidR="00537F8F" w:rsidRPr="00CB539D">
        <w:rPr>
          <w:rFonts w:ascii="PT Astra Serif" w:eastAsia="Calibri" w:hAnsi="PT Astra Serif"/>
          <w:sz w:val="24"/>
          <w:szCs w:val="24"/>
        </w:rPr>
        <w:t>администрации сельского поселения Шугур (далее - Уполномоченный орган);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2) по телефону в </w:t>
      </w:r>
      <w:r w:rsidR="00CE3F7D" w:rsidRPr="00CB539D">
        <w:rPr>
          <w:rFonts w:ascii="PT Astra Serif" w:eastAsia="Calibri" w:hAnsi="PT Astra Serif"/>
          <w:sz w:val="24"/>
          <w:szCs w:val="24"/>
        </w:rPr>
        <w:t>Уполномоченном органе</w:t>
      </w:r>
      <w:r w:rsidRPr="00CB539D">
        <w:rPr>
          <w:rFonts w:ascii="PT Astra Serif" w:eastAsia="Calibri" w:hAnsi="PT Astra Serif"/>
          <w:sz w:val="24"/>
          <w:szCs w:val="24"/>
        </w:rPr>
        <w:t>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130980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>4) посредством размещения в открытой и доступной форме информации</w:t>
      </w:r>
      <w:r w:rsidR="00130980" w:rsidRPr="00CB539D">
        <w:rPr>
          <w:rFonts w:ascii="PT Astra Serif" w:eastAsia="Calibri" w:hAnsi="PT Astra Serif"/>
          <w:sz w:val="24"/>
          <w:szCs w:val="24"/>
        </w:rPr>
        <w:t>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CB539D">
          <w:rPr>
            <w:rStyle w:val="ac"/>
            <w:rFonts w:ascii="PT Astra Serif" w:eastAsia="Calibri" w:hAnsi="PT Astra Serif"/>
            <w:sz w:val="24"/>
            <w:szCs w:val="24"/>
          </w:rPr>
          <w:t>https://www.gosuslugi.ru/</w:t>
        </w:r>
      </w:hyperlink>
      <w:r w:rsidRPr="00CB539D">
        <w:rPr>
          <w:rFonts w:ascii="PT Astra Serif" w:eastAsia="Calibri" w:hAnsi="PT Astra Serif"/>
          <w:sz w:val="24"/>
          <w:szCs w:val="24"/>
        </w:rPr>
        <w:t>) (далее – Е</w:t>
      </w:r>
      <w:r w:rsidR="00537F8F" w:rsidRPr="00CB539D">
        <w:rPr>
          <w:rFonts w:ascii="PT Astra Serif" w:eastAsia="Calibri" w:hAnsi="PT Astra Serif"/>
          <w:sz w:val="24"/>
          <w:szCs w:val="24"/>
        </w:rPr>
        <w:t>ПГУ</w:t>
      </w:r>
      <w:r w:rsidRPr="00CB539D">
        <w:rPr>
          <w:rFonts w:ascii="PT Astra Serif" w:eastAsia="Calibri" w:hAnsi="PT Astra Serif"/>
          <w:sz w:val="24"/>
          <w:szCs w:val="24"/>
        </w:rPr>
        <w:t>);</w:t>
      </w:r>
    </w:p>
    <w:p w:rsidR="00537F8F" w:rsidRPr="00CB539D" w:rsidRDefault="00130980" w:rsidP="001309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на официальном сайте Уполномоченного органа (</w:t>
      </w:r>
      <w:hyperlink r:id="rId8" w:history="1">
        <w:r w:rsidRPr="00CB539D">
          <w:rPr>
            <w:rStyle w:val="ac"/>
            <w:rFonts w:ascii="PT Astra Serif" w:eastAsia="Calibri" w:hAnsi="PT Astra Serif"/>
            <w:sz w:val="24"/>
            <w:szCs w:val="24"/>
          </w:rPr>
          <w:t>https://www.</w:t>
        </w:r>
        <w:r w:rsidRPr="00CB539D">
          <w:rPr>
            <w:rStyle w:val="ac"/>
            <w:rFonts w:ascii="PT Astra Serif" w:eastAsia="Calibri" w:hAnsi="PT Astra Serif"/>
            <w:sz w:val="24"/>
            <w:szCs w:val="24"/>
            <w:lang w:val="en-US"/>
          </w:rPr>
          <w:t>shugur</w:t>
        </w:r>
        <w:r w:rsidRPr="00CB539D">
          <w:rPr>
            <w:rStyle w:val="ac"/>
            <w:rFonts w:ascii="PT Astra Serif" w:eastAsia="Calibri" w:hAnsi="PT Astra Serif"/>
            <w:sz w:val="24"/>
            <w:szCs w:val="24"/>
          </w:rPr>
          <w:t>.</w:t>
        </w:r>
        <w:r w:rsidRPr="00CB539D">
          <w:rPr>
            <w:rStyle w:val="ac"/>
            <w:rFonts w:ascii="PT Astra Serif" w:eastAsia="Calibri" w:hAnsi="PT Astra Serif"/>
            <w:sz w:val="24"/>
            <w:szCs w:val="24"/>
            <w:lang w:val="en-US"/>
          </w:rPr>
          <w:t>ru</w:t>
        </w:r>
        <w:r w:rsidRPr="00CB539D">
          <w:rPr>
            <w:rStyle w:val="ac"/>
            <w:rFonts w:ascii="PT Astra Serif" w:eastAsia="Calibri" w:hAnsi="PT Astra Serif"/>
            <w:sz w:val="24"/>
            <w:szCs w:val="24"/>
          </w:rPr>
          <w:t>/</w:t>
        </w:r>
      </w:hyperlink>
      <w:r w:rsidRPr="00CB539D">
        <w:rPr>
          <w:rFonts w:ascii="PT Astra Serif" w:eastAsia="Calibri" w:hAnsi="PT Astra Serif"/>
          <w:sz w:val="24"/>
          <w:szCs w:val="24"/>
        </w:rPr>
        <w:t>) (далее – официальный сайт);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5) посредством размещения информации на информационных стендах </w:t>
      </w:r>
      <w:r w:rsidR="00CE3F7D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1.5. Информирование осуществляется по вопросам, касающимся: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способов подачи заявления о </w:t>
      </w:r>
      <w:r w:rsidRPr="00CB539D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CB539D">
        <w:rPr>
          <w:rFonts w:ascii="PT Astra Serif" w:eastAsia="Calibri" w:hAnsi="PT Astra Serif"/>
          <w:sz w:val="24"/>
          <w:szCs w:val="24"/>
        </w:rPr>
        <w:t>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</w:t>
      </w:r>
      <w:r w:rsidR="00CE3F7D" w:rsidRPr="00CB539D">
        <w:rPr>
          <w:rFonts w:ascii="PT Astra Serif" w:eastAsia="Calibri" w:hAnsi="PT Astra Serif"/>
          <w:sz w:val="24"/>
          <w:szCs w:val="24"/>
        </w:rPr>
        <w:t>адреса 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;</w:t>
      </w:r>
    </w:p>
    <w:p w:rsidR="00130980" w:rsidRPr="00CB539D" w:rsidRDefault="00107C57" w:rsidP="001309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справочной информации о работе </w:t>
      </w:r>
      <w:r w:rsidR="00CE3F7D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;</w:t>
      </w:r>
    </w:p>
    <w:p w:rsidR="00107C57" w:rsidRPr="00CB539D" w:rsidRDefault="00107C57" w:rsidP="001309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CB539D">
        <w:rPr>
          <w:rFonts w:eastAsia="Calibri"/>
          <w:sz w:val="24"/>
          <w:szCs w:val="24"/>
        </w:rPr>
        <w:t>- документов, необходимых для предоставления муниципальной услуги</w:t>
      </w:r>
      <w:r w:rsidR="00130980" w:rsidRPr="00CB539D">
        <w:rPr>
          <w:rFonts w:eastAsiaTheme="minorHAnsi"/>
          <w:sz w:val="24"/>
          <w:szCs w:val="24"/>
          <w:lang w:eastAsia="en-US"/>
        </w:rPr>
        <w:t xml:space="preserve"> и услуг, которые являются необходимыми и обязательными для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порядка и сроков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порядка получения сведений о ходе рассмотрения заявления о </w:t>
      </w:r>
      <w:r w:rsidRPr="00CB539D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CB539D">
        <w:rPr>
          <w:rFonts w:ascii="PT Astra Serif" w:eastAsia="Calibri" w:hAnsi="PT Astra Serif"/>
          <w:sz w:val="24"/>
          <w:szCs w:val="24"/>
        </w:rPr>
        <w:t xml:space="preserve"> и о результатах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Получение информации по вопросам предоставления муниципальной услуги </w:t>
      </w:r>
      <w:r w:rsidRPr="00CB539D">
        <w:rPr>
          <w:sz w:val="24"/>
          <w:szCs w:val="24"/>
        </w:rPr>
        <w:t xml:space="preserve">и услуг, которые являются необходимыми и обязательными для предоставления муниципальной услуги </w:t>
      </w:r>
      <w:r w:rsidRPr="00CB539D">
        <w:rPr>
          <w:rFonts w:ascii="PT Astra Serif" w:eastAsia="Calibri" w:hAnsi="PT Astra Serif"/>
          <w:sz w:val="24"/>
          <w:szCs w:val="24"/>
        </w:rPr>
        <w:t>осуществляется бесплатно.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0C0113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Если </w:t>
      </w:r>
      <w:r w:rsidR="000C0113" w:rsidRPr="00CB539D">
        <w:rPr>
          <w:rFonts w:ascii="PT Astra Serif" w:eastAsia="Calibri" w:hAnsi="PT Astra Serif"/>
          <w:sz w:val="24"/>
          <w:szCs w:val="24"/>
        </w:rPr>
        <w:t>должностное лицо 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изложить обращение в письменной форме;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назначить другое время для консультаций.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Должностное лицо </w:t>
      </w:r>
      <w:r w:rsidR="000C0113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07C57" w:rsidRPr="00CB539D" w:rsidRDefault="00107C57" w:rsidP="001309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="Calibri"/>
          <w:sz w:val="24"/>
          <w:szCs w:val="24"/>
        </w:rPr>
        <w:t xml:space="preserve">1.7. По письменному обращению должностное лицо </w:t>
      </w:r>
      <w:r w:rsidR="000C0113" w:rsidRPr="00CB539D">
        <w:rPr>
          <w:rFonts w:eastAsia="Calibri"/>
          <w:sz w:val="24"/>
          <w:szCs w:val="24"/>
        </w:rPr>
        <w:t>Уполномоченного органа</w:t>
      </w:r>
      <w:r w:rsidRPr="00CB539D">
        <w:rPr>
          <w:rFonts w:eastAsia="Calibri"/>
          <w:sz w:val="24"/>
          <w:szCs w:val="24"/>
        </w:rPr>
        <w:t xml:space="preserve"> подробно в письменной форме разъясняет гражданину сведения по вопросам, указанным в пункте 1.5 </w:t>
      </w:r>
      <w:r w:rsidR="00130980" w:rsidRPr="00CB539D">
        <w:rPr>
          <w:rFonts w:eastAsiaTheme="minorHAnsi"/>
          <w:sz w:val="24"/>
          <w:szCs w:val="24"/>
          <w:lang w:eastAsia="en-US"/>
        </w:rPr>
        <w:t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 xml:space="preserve">1.8. На </w:t>
      </w:r>
      <w:r w:rsidR="00C75B42" w:rsidRPr="00CB539D">
        <w:rPr>
          <w:rFonts w:ascii="PT Astra Serif" w:eastAsia="Calibri" w:hAnsi="PT Astra Serif"/>
          <w:sz w:val="24"/>
          <w:szCs w:val="24"/>
        </w:rPr>
        <w:t>ЕПГУ</w:t>
      </w:r>
      <w:r w:rsidRPr="00CB539D">
        <w:rPr>
          <w:rFonts w:ascii="PT Astra Serif" w:eastAsia="Calibri" w:hAnsi="PT Astra Serif"/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1.9. На официальном сайте</w:t>
      </w:r>
      <w:r w:rsidR="00C75B42" w:rsidRPr="00CB539D">
        <w:rPr>
          <w:rFonts w:ascii="PT Astra Serif" w:eastAsia="Calibri" w:hAnsi="PT Astra Serif"/>
          <w:sz w:val="24"/>
          <w:szCs w:val="24"/>
        </w:rPr>
        <w:t xml:space="preserve"> 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, на стендах в местах предоставления муниципальной услуги размещается следующая справочная информация: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о месте нахождения и графике работы </w:t>
      </w:r>
      <w:r w:rsidR="000C0113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, ответственного за предоставление муниципальной </w:t>
      </w:r>
      <w:r w:rsidR="000C0113" w:rsidRPr="00CB539D">
        <w:rPr>
          <w:rFonts w:ascii="PT Astra Serif" w:eastAsia="Calibri" w:hAnsi="PT Astra Serif"/>
          <w:sz w:val="24"/>
          <w:szCs w:val="24"/>
        </w:rPr>
        <w:t>услуги</w:t>
      </w:r>
      <w:r w:rsidRPr="00CB539D">
        <w:rPr>
          <w:rFonts w:ascii="PT Astra Serif" w:eastAsia="Calibri" w:hAnsi="PT Astra Serif"/>
          <w:sz w:val="24"/>
          <w:szCs w:val="24"/>
        </w:rPr>
        <w:t>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справочные телефоны </w:t>
      </w:r>
      <w:r w:rsidR="000C0113" w:rsidRPr="00CB539D">
        <w:rPr>
          <w:rFonts w:ascii="PT Astra Serif" w:eastAsia="Calibri" w:hAnsi="PT Astra Serif"/>
          <w:sz w:val="24"/>
          <w:szCs w:val="24"/>
        </w:rPr>
        <w:t>специалистов 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адрес официального сайта, а также электронной почты и (или) формы обратной связи </w:t>
      </w:r>
      <w:r w:rsidR="000C0113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 в сети «Интернет».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1.10. В местах ожидания </w:t>
      </w:r>
      <w:r w:rsidR="000C0113" w:rsidRPr="00CB539D">
        <w:rPr>
          <w:rFonts w:ascii="PT Astra Serif" w:eastAsia="Calibri" w:hAnsi="PT Astra Serif"/>
          <w:sz w:val="24"/>
          <w:szCs w:val="24"/>
        </w:rPr>
        <w:t xml:space="preserve">Уполномоченного органа </w:t>
      </w:r>
      <w:r w:rsidRPr="00CB539D">
        <w:rPr>
          <w:rFonts w:ascii="PT Astra Serif" w:eastAsia="Calibri" w:hAnsi="PT Astra Serif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07C57" w:rsidRPr="00CB539D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1.11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. Информация о ходе рассмотрения заявления о </w:t>
      </w:r>
      <w:r w:rsidR="00107C57" w:rsidRPr="00CB539D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</w:t>
      </w:r>
      <w:r w:rsidR="00C75B42" w:rsidRPr="00CB539D">
        <w:rPr>
          <w:rFonts w:ascii="PT Astra Serif" w:eastAsia="Calibri" w:hAnsi="PT Astra Serif"/>
          <w:sz w:val="24"/>
          <w:szCs w:val="24"/>
        </w:rPr>
        <w:t>ЕПГУ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, а также в </w:t>
      </w:r>
      <w:r w:rsidRPr="00CB539D">
        <w:rPr>
          <w:rFonts w:ascii="PT Astra Serif" w:eastAsia="Calibri" w:hAnsi="PT Astra Serif"/>
          <w:sz w:val="24"/>
          <w:szCs w:val="24"/>
        </w:rPr>
        <w:t>Уполномоченном органе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Раздел II. Стандарт предоставления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Наименование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2.1. </w:t>
      </w:r>
      <w:r w:rsidR="00C75B42" w:rsidRPr="00CB539D">
        <w:rPr>
          <w:rFonts w:ascii="PT Astra Serif" w:eastAsia="Calibri" w:hAnsi="PT Astra Serif"/>
          <w:sz w:val="24"/>
          <w:szCs w:val="24"/>
        </w:rPr>
        <w:t>Муниципальная услуга «</w:t>
      </w:r>
      <w:r w:rsidR="00C75B42" w:rsidRPr="00CB539D">
        <w:rPr>
          <w:rFonts w:ascii="PT Astra Serif" w:hAnsi="PT Astra Serif"/>
          <w:sz w:val="24"/>
          <w:szCs w:val="24"/>
        </w:rPr>
        <w:t>Предоставление жилого помещения по договору социального найма или в собственность бесплатно»</w:t>
      </w:r>
      <w:r w:rsidRPr="00CB539D">
        <w:rPr>
          <w:sz w:val="24"/>
          <w:szCs w:val="24"/>
        </w:rPr>
        <w:t>.</w:t>
      </w:r>
    </w:p>
    <w:p w:rsidR="000C0113" w:rsidRPr="00CB539D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2.2. Муниципальная услуга предоставляется </w:t>
      </w:r>
      <w:r w:rsidR="000C0113" w:rsidRPr="00CB539D">
        <w:rPr>
          <w:rFonts w:ascii="PT Astra Serif" w:eastAsia="Calibri" w:hAnsi="PT Astra Serif"/>
          <w:sz w:val="24"/>
          <w:szCs w:val="24"/>
        </w:rPr>
        <w:t>Уполномоченным органом</w:t>
      </w:r>
      <w:r w:rsidRPr="00CB539D">
        <w:rPr>
          <w:rFonts w:ascii="PT Astra Serif" w:eastAsia="Calibri" w:hAnsi="PT Astra Serif"/>
          <w:sz w:val="24"/>
          <w:szCs w:val="24"/>
        </w:rPr>
        <w:t>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2.3. При предоставлении муниципальной услуги </w:t>
      </w:r>
      <w:r w:rsidR="000C0113" w:rsidRPr="00CB539D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0C0113" w:rsidRPr="00CB539D">
        <w:rPr>
          <w:sz w:val="24"/>
          <w:szCs w:val="24"/>
        </w:rPr>
        <w:t xml:space="preserve"> </w:t>
      </w:r>
      <w:r w:rsidRPr="00CB539D">
        <w:rPr>
          <w:sz w:val="24"/>
          <w:szCs w:val="24"/>
        </w:rPr>
        <w:t xml:space="preserve">взаимодействует с: 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2.3.1. Федеральной налоговой службой в части получения сведений из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Единого государственного реестра записей актов гражданского состояния о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2.3.2. Министерством внутренних дел Российской Федерации в части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lastRenderedPageBreak/>
        <w:t>получения сведений, подтверждающих действительность паспорта Российской Федерации и место жительства.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539D">
        <w:rPr>
          <w:rFonts w:eastAsiaTheme="minorHAnsi"/>
          <w:sz w:val="24"/>
          <w:szCs w:val="24"/>
          <w:lang w:eastAsia="en-US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CB539D">
        <w:rPr>
          <w:rFonts w:eastAsia="Calibri"/>
          <w:sz w:val="24"/>
          <w:szCs w:val="24"/>
        </w:rPr>
        <w:t xml:space="preserve"> </w:t>
      </w:r>
    </w:p>
    <w:p w:rsidR="00107C57" w:rsidRPr="00CB539D" w:rsidRDefault="00107C57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2.4. </w:t>
      </w:r>
      <w:r w:rsidRPr="00CB539D">
        <w:rPr>
          <w:rFonts w:ascii="PT Astra Serif" w:eastAsia="Calibri" w:hAnsi="PT Astra Serif"/>
          <w:bCs/>
          <w:sz w:val="24"/>
          <w:szCs w:val="24"/>
        </w:rPr>
        <w:t xml:space="preserve">В соответствии с требованиями </w:t>
      </w:r>
      <w:hyperlink r:id="rId9" w:history="1">
        <w:r w:rsidRPr="00CB539D">
          <w:rPr>
            <w:rStyle w:val="ac"/>
            <w:rFonts w:ascii="PT Astra Serif" w:eastAsia="Calibri" w:hAnsi="PT Astra Serif"/>
            <w:bCs/>
            <w:sz w:val="24"/>
            <w:szCs w:val="24"/>
          </w:rPr>
          <w:t>пункта 3 части 1 статьи 7</w:t>
        </w:r>
      </w:hyperlink>
      <w:r w:rsidRPr="00CB539D">
        <w:rPr>
          <w:rFonts w:ascii="PT Astra Serif" w:eastAsia="Calibri" w:hAnsi="PT Astra Serif"/>
          <w:bCs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</w:t>
      </w:r>
      <w:r w:rsidR="000C0113" w:rsidRPr="00CB539D">
        <w:rPr>
          <w:rFonts w:ascii="PT Astra Serif" w:eastAsia="Calibri" w:hAnsi="PT Astra Serif"/>
          <w:bCs/>
          <w:sz w:val="24"/>
          <w:szCs w:val="24"/>
        </w:rPr>
        <w:t>ате предоставления таких услуг.</w:t>
      </w:r>
    </w:p>
    <w:p w:rsidR="000C0113" w:rsidRPr="00CB539D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Результат предоставления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2.5. Результатом предоставления муниципальной услуги является: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2.5.1</w:t>
      </w:r>
      <w:r w:rsidRPr="00CB539D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Pr="00CB539D">
        <w:rPr>
          <w:rFonts w:eastAsiaTheme="minorHAnsi"/>
          <w:sz w:val="24"/>
          <w:szCs w:val="24"/>
          <w:lang w:eastAsia="en-US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2.5.2 Проект Договора социального найма жилого помещения, согласно Приложению № 5 к настоящему Административному регламенту.</w:t>
      </w:r>
    </w:p>
    <w:p w:rsidR="00107C57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C75B42" w:rsidRPr="00CB539D" w:rsidRDefault="00C75B42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Срок предоставления муниципальной услуги, в том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числе с учетом необходимости обращения в организации, участвующие в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предоставлении муниципальной услуги, срок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приостановления предоставления муниципальной услуги,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срок выдачи (направления) документов, являющихся результатом</w:t>
      </w:r>
    </w:p>
    <w:p w:rsidR="00107C57" w:rsidRPr="00CB539D" w:rsidRDefault="00C75B42" w:rsidP="00C75B4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C75B42" w:rsidRPr="00CB539D" w:rsidRDefault="00C75B42" w:rsidP="00C75B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4"/>
          <w:szCs w:val="24"/>
        </w:rPr>
      </w:pPr>
    </w:p>
    <w:p w:rsidR="00107C57" w:rsidRPr="00CB539D" w:rsidRDefault="00C75B42" w:rsidP="00C75B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C75B42" w:rsidRPr="00CB539D" w:rsidRDefault="00C75B42" w:rsidP="00C75B4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Правовые основания предоставления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i/>
          <w:iCs/>
          <w:sz w:val="24"/>
          <w:szCs w:val="24"/>
        </w:rPr>
      </w:pPr>
    </w:p>
    <w:p w:rsidR="00107C57" w:rsidRPr="00CB539D" w:rsidRDefault="00107C57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="Calibri"/>
          <w:bCs/>
          <w:sz w:val="24"/>
          <w:szCs w:val="24"/>
        </w:rPr>
        <w:t xml:space="preserve">2.7. </w:t>
      </w:r>
      <w:r w:rsidR="0067635A" w:rsidRPr="00CB539D">
        <w:rPr>
          <w:rFonts w:eastAsiaTheme="minorHAnsi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Исчерпывающий перечень документов и сведений, необходимых в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4"/>
          <w:szCs w:val="24"/>
        </w:rPr>
      </w:pPr>
    </w:p>
    <w:p w:rsidR="0067635A" w:rsidRPr="00CB539D" w:rsidRDefault="000125A0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sz w:val="24"/>
          <w:szCs w:val="24"/>
        </w:rPr>
        <w:t xml:space="preserve">2.8. </w:t>
      </w:r>
      <w:r w:rsidR="0067635A" w:rsidRPr="00CB539D">
        <w:rPr>
          <w:rFonts w:eastAsiaTheme="minorHAnsi"/>
          <w:sz w:val="24"/>
          <w:szCs w:val="24"/>
          <w:lang w:eastAsia="en-US"/>
        </w:rPr>
        <w:t>Для получения муниципальной услуги заявитель представляет: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lastRenderedPageBreak/>
        <w:t>2.8.1.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ЕПГУ без необходимости дополнительной подачи заявления в какой-либо иной форме.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форме электронного документа в личном кабинете на ЕПГУ;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дополнительно на бумажном носителе в виде распечатанного экземпляра электронного документа в Уполномоченном органе.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2.8.2. Документ, удостоверяющий личность заявителя, представителя.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2.8.3. Документы, удостоверяющие личность членов семьи, достигших 14 летнего возраста.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решения. Свидетельства о перемене фамилии, имени, отчества (при их наличии).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2.8.6.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7635A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2.8.8.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125A0" w:rsidRPr="00CB539D" w:rsidRDefault="0067635A" w:rsidP="0067635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lastRenderedPageBreak/>
        <w:t>2.9. 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125A0" w:rsidRPr="00CB539D" w:rsidRDefault="000125A0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CF40CC" w:rsidRPr="00CB539D" w:rsidRDefault="00CF40CC" w:rsidP="00CF40C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4"/>
          <w:szCs w:val="24"/>
        </w:rPr>
      </w:pPr>
      <w:r w:rsidRPr="00CB539D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F40CC" w:rsidRPr="00CB539D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2.10.2. Проверка соответствия фамильно-именной группы, даты рождения, пола и СНИЛС;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2.10.3. Сведения, подтверждающие действительность паспорта гражданина Российской Федерации;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2.10.4. Сведения, подтверждающие место жительства, сведениями из Единого государственного реестра недвижимости об объектах недвижимости; 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2.10.5. Сведениями из Единого государственного реестра юридических лиц;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2.10.6. Сведения из Единого государственного реестра индивидуальных предпринимателей.</w:t>
      </w:r>
      <w:r w:rsidRPr="00CB539D">
        <w:rPr>
          <w:sz w:val="24"/>
          <w:szCs w:val="24"/>
        </w:rPr>
        <w:t xml:space="preserve"> </w:t>
      </w:r>
    </w:p>
    <w:p w:rsidR="00CF40CC" w:rsidRPr="00CB539D" w:rsidRDefault="00CF40CC" w:rsidP="004A27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sz w:val="24"/>
          <w:szCs w:val="24"/>
        </w:rPr>
        <w:t xml:space="preserve">2.11. </w:t>
      </w:r>
      <w:r w:rsidRPr="00CB539D">
        <w:rPr>
          <w:rFonts w:ascii="PT Astra Serif" w:eastAsia="Calibri" w:hAnsi="PT Astra Serif"/>
          <w:sz w:val="24"/>
          <w:szCs w:val="24"/>
        </w:rPr>
        <w:t>В соответствии с пунктами 1, 2, 4, 5 части 1 статьи 7 Федерального закона № 210-ФЗ запрещается требовать от заявителей: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CF40CC" w:rsidRPr="00CB539D" w:rsidRDefault="00CF40CC" w:rsidP="00CF40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необходимых для предоставления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2.</w:t>
      </w:r>
      <w:r w:rsidR="008C2F24" w:rsidRPr="00CB539D">
        <w:rPr>
          <w:rFonts w:ascii="PT Astra Serif" w:eastAsia="Calibri" w:hAnsi="PT Astra Serif"/>
          <w:sz w:val="24"/>
          <w:szCs w:val="24"/>
        </w:rPr>
        <w:t>12</w:t>
      </w:r>
      <w:r w:rsidRPr="00CB539D">
        <w:rPr>
          <w:rFonts w:ascii="PT Astra Serif" w:eastAsia="Calibri" w:hAnsi="PT Astra Serif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2.12.3. Представление неполного комплекта документов.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107C57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2.12.8. Заявление подано лицом, не имеющим полномочий представлять интересы заявителя.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2.13. Основаниями для отказа в предоставлении услуги являются: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A2743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107C57" w:rsidRPr="00CB539D" w:rsidRDefault="004A2743" w:rsidP="004A2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2.14. Оснований для приостановления предоставления муниципальной услуги законодательством Российской Федерации не предусмотрено</w:t>
      </w:r>
      <w:r w:rsidR="00107C57" w:rsidRPr="00CB539D">
        <w:rPr>
          <w:rFonts w:eastAsia="Calibri"/>
          <w:bCs/>
          <w:sz w:val="24"/>
          <w:szCs w:val="24"/>
        </w:rPr>
        <w:t xml:space="preserve">. </w:t>
      </w:r>
    </w:p>
    <w:p w:rsidR="008C2F24" w:rsidRPr="00CB539D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8C2F24" w:rsidRPr="00CB539D" w:rsidRDefault="008C2F24" w:rsidP="008C2F2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4"/>
          <w:szCs w:val="24"/>
        </w:rPr>
      </w:pPr>
      <w:r w:rsidRPr="00CB539D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2743" w:rsidRPr="00CB539D" w:rsidRDefault="004A2743" w:rsidP="008C2F2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4"/>
          <w:szCs w:val="24"/>
        </w:rPr>
      </w:pPr>
    </w:p>
    <w:p w:rsidR="00107C57" w:rsidRPr="00CB539D" w:rsidRDefault="004A274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2.15</w:t>
      </w:r>
      <w:r w:rsidR="008C2F24" w:rsidRPr="00CB539D">
        <w:rPr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8C2F24" w:rsidRPr="00CB539D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57335F" w:rsidRPr="00CB539D" w:rsidRDefault="008C2F24" w:rsidP="005733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2.18</w:t>
      </w:r>
      <w:r w:rsidR="00107C57" w:rsidRPr="00CB539D">
        <w:rPr>
          <w:rFonts w:ascii="PT Astra Serif" w:eastAsia="Calibri" w:hAnsi="PT Astra Serif"/>
          <w:sz w:val="24"/>
          <w:szCs w:val="24"/>
        </w:rPr>
        <w:t>. Предоставление муниципальной услуги осуществляется без взимания платы.</w:t>
      </w:r>
    </w:p>
    <w:p w:rsidR="0057335F" w:rsidRPr="00CB539D" w:rsidRDefault="0057335F" w:rsidP="005733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57335F" w:rsidRPr="00CB539D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</w:t>
      </w:r>
    </w:p>
    <w:p w:rsidR="0057335F" w:rsidRPr="00CB539D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которые являются необходимыми и обязательными для предоставления</w:t>
      </w:r>
    </w:p>
    <w:p w:rsidR="0057335F" w:rsidRPr="00CB539D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муниципальной услуги, включая информацию о методике расчета размера такой платы</w:t>
      </w:r>
    </w:p>
    <w:p w:rsidR="0057335F" w:rsidRPr="00CB539D" w:rsidRDefault="0057335F" w:rsidP="0057335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07C57" w:rsidRPr="00CB539D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2.19. Услуги, необходимые и обязательные для предоставления муниципальной услуги, отсутствуют.</w:t>
      </w:r>
    </w:p>
    <w:p w:rsidR="0057335F" w:rsidRPr="00CB539D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предоставлении муниципальной услуги и при получении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результата предоставления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57335F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2.20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муниципальной услуги в </w:t>
      </w:r>
      <w:r w:rsidR="008C2F24" w:rsidRPr="00CB539D">
        <w:rPr>
          <w:rFonts w:ascii="PT Astra Serif" w:eastAsia="Calibri" w:hAnsi="PT Astra Serif"/>
          <w:sz w:val="24"/>
          <w:szCs w:val="24"/>
        </w:rPr>
        <w:t>Уполномоченном органе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составляет не более 15 минут.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 xml:space="preserve">Срок </w:t>
      </w:r>
      <w:r w:rsidR="008C2F24" w:rsidRPr="00CB539D">
        <w:rPr>
          <w:rFonts w:ascii="PT Astra Serif" w:eastAsia="Calibri" w:hAnsi="PT Astra Serif"/>
          <w:b/>
          <w:bCs/>
          <w:sz w:val="24"/>
          <w:szCs w:val="24"/>
        </w:rPr>
        <w:t xml:space="preserve">и порядок </w:t>
      </w:r>
      <w:r w:rsidRPr="00CB539D">
        <w:rPr>
          <w:rFonts w:ascii="PT Astra Serif" w:eastAsia="Calibri" w:hAnsi="PT Astra Serif"/>
          <w:b/>
          <w:bCs/>
          <w:sz w:val="24"/>
          <w:szCs w:val="24"/>
        </w:rPr>
        <w:t>регистрации запроса заявителя о предоставлении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муниципальной услуги, в том числе в электронной форме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57335F" w:rsidRPr="00CB539D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107C57" w:rsidRPr="00CB539D" w:rsidRDefault="0057335F" w:rsidP="005733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:rsidR="0057335F" w:rsidRPr="00CB539D" w:rsidRDefault="0057335F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</w:pPr>
    </w:p>
    <w:p w:rsidR="00107C57" w:rsidRPr="00CB539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</w:pPr>
      <w:r w:rsidRPr="00CB539D"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107C57" w:rsidRPr="00CB539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b/>
          <w:bCs/>
          <w:sz w:val="24"/>
          <w:szCs w:val="24"/>
          <w:lang w:eastAsia="ru-RU"/>
        </w:rPr>
      </w:pPr>
    </w:p>
    <w:p w:rsidR="00EA4433" w:rsidRPr="00CB539D" w:rsidRDefault="00107C57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 w:cs="Times-Roman"/>
          <w:sz w:val="24"/>
          <w:szCs w:val="24"/>
          <w:lang w:eastAsia="ru-RU"/>
        </w:rPr>
        <w:t>2.2</w:t>
      </w:r>
      <w:r w:rsidR="0057335F" w:rsidRPr="00CB539D">
        <w:rPr>
          <w:rFonts w:ascii="PT Astra Serif" w:eastAsia="Calibri" w:hAnsi="PT Astra Serif" w:cs="Times-Roman"/>
          <w:sz w:val="24"/>
          <w:szCs w:val="24"/>
          <w:lang w:eastAsia="ru-RU"/>
        </w:rPr>
        <w:t>2</w:t>
      </w:r>
      <w:r w:rsidRPr="00CB539D">
        <w:rPr>
          <w:rFonts w:ascii="PT Astra Serif" w:eastAsia="Calibri" w:hAnsi="PT Astra Serif" w:cs="Times-Roman"/>
          <w:sz w:val="24"/>
          <w:szCs w:val="24"/>
          <w:lang w:eastAsia="ru-RU"/>
        </w:rPr>
        <w:t xml:space="preserve">. </w:t>
      </w:r>
      <w:r w:rsidR="00EA4433" w:rsidRPr="00CB539D">
        <w:rPr>
          <w:rFonts w:ascii="PT Astra Serif" w:eastAsia="Calibri" w:hAnsi="PT Astra Serif"/>
          <w:sz w:val="24"/>
          <w:szCs w:val="24"/>
        </w:rPr>
        <w:t xml:space="preserve">Местоположение административных зданий, в которых осуществляется прием заявлений </w:t>
      </w:r>
      <w:r w:rsidR="0057335F" w:rsidRPr="00CB539D">
        <w:rPr>
          <w:rFonts w:ascii="PT Astra Serif" w:eastAsia="Calibri" w:hAnsi="PT Astra Serif"/>
          <w:sz w:val="24"/>
          <w:szCs w:val="24"/>
        </w:rPr>
        <w:t>и документов, необходимых для предоставления муниципальной услуги</w:t>
      </w:r>
      <w:r w:rsidR="00EA4433" w:rsidRPr="00CB539D">
        <w:rPr>
          <w:rFonts w:ascii="PT Astra Serif" w:eastAsia="Calibri" w:hAnsi="PT Astra Serif"/>
          <w:sz w:val="24"/>
          <w:szCs w:val="24"/>
        </w:rPr>
        <w:t xml:space="preserve">, а также выдача результатов предоставления </w:t>
      </w:r>
      <w:r w:rsidR="0057335F" w:rsidRPr="00CB539D">
        <w:rPr>
          <w:rFonts w:ascii="PT Astra Serif" w:eastAsia="Calibri" w:hAnsi="PT Astra Serif"/>
          <w:sz w:val="24"/>
          <w:szCs w:val="24"/>
        </w:rPr>
        <w:t xml:space="preserve">муниципальной </w:t>
      </w:r>
      <w:r w:rsidR="00EA4433" w:rsidRPr="00CB539D">
        <w:rPr>
          <w:rFonts w:ascii="PT Astra Serif" w:eastAsia="Calibri" w:hAnsi="PT Astra Serif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 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наименование;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местонахождение и юридический адрес;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режим работы;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график приема;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номера телефонов для справок.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оснащаются: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противопожарной системой и средствами пожаротушения;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системой оповещения о возникновении чрезвычайной ситуации;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средствами оказания первой медицинской помощи;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туалетными комнатами для посетителей.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>номера кабинета и наименования отдела;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фамилии, имени и отчества (последнее – при наличии), должности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ответственного лица за прием документов;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графика приема заявителей.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При предоставлении услуги инвалидам обеспечиваются: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допуск сурдопереводчика и тифлосурдопереводчика;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A4433" w:rsidRPr="00CB539D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07C57" w:rsidRPr="00CB539D" w:rsidRDefault="00107C57" w:rsidP="00EA443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4"/>
          <w:szCs w:val="24"/>
          <w:lang w:eastAsia="ru-RU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Показатели доступности и качества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2.</w:t>
      </w:r>
      <w:r w:rsidR="0057335F" w:rsidRPr="00CB539D">
        <w:rPr>
          <w:rFonts w:ascii="PT Astra Serif" w:eastAsia="Calibri" w:hAnsi="PT Astra Serif"/>
          <w:sz w:val="24"/>
          <w:szCs w:val="24"/>
        </w:rPr>
        <w:t>23</w:t>
      </w:r>
      <w:r w:rsidRPr="00CB539D">
        <w:rPr>
          <w:rFonts w:ascii="PT Astra Serif" w:eastAsia="Calibri" w:hAnsi="PT Astra Serif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возможность получения заявителем уведомлений о предоставлении муниципальной услуги с помощью </w:t>
      </w:r>
      <w:r w:rsidR="0057335F" w:rsidRPr="00CB539D">
        <w:rPr>
          <w:rFonts w:ascii="PT Astra Serif" w:eastAsia="Calibri" w:hAnsi="PT Astra Serif"/>
          <w:sz w:val="24"/>
          <w:szCs w:val="24"/>
        </w:rPr>
        <w:t>ЕПГУ</w:t>
      </w:r>
      <w:r w:rsidRPr="00CB539D">
        <w:rPr>
          <w:rFonts w:ascii="PT Astra Serif" w:eastAsia="Calibri" w:hAnsi="PT Astra Serif"/>
          <w:sz w:val="24"/>
          <w:szCs w:val="24"/>
        </w:rPr>
        <w:t>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 2.</w:t>
      </w:r>
      <w:r w:rsidR="0057335F" w:rsidRPr="00CB539D">
        <w:rPr>
          <w:rFonts w:ascii="PT Astra Serif" w:eastAsia="Calibri" w:hAnsi="PT Astra Serif"/>
          <w:sz w:val="24"/>
          <w:szCs w:val="24"/>
        </w:rPr>
        <w:t>24</w:t>
      </w:r>
      <w:r w:rsidRPr="00CB539D">
        <w:rPr>
          <w:rFonts w:ascii="PT Astra Serif" w:eastAsia="Calibri" w:hAnsi="PT Astra Serif"/>
          <w:sz w:val="24"/>
          <w:szCs w:val="24"/>
        </w:rPr>
        <w:t xml:space="preserve">. Показателями качества предоставления муниципальной услуги  </w:t>
      </w:r>
      <w:r w:rsidR="00EA4433" w:rsidRPr="00CB539D">
        <w:rPr>
          <w:rFonts w:ascii="PT Astra Serif" w:eastAsia="Calibri" w:hAnsi="PT Astra Serif"/>
          <w:sz w:val="24"/>
          <w:szCs w:val="24"/>
        </w:rPr>
        <w:t>я</w:t>
      </w:r>
      <w:r w:rsidRPr="00CB539D">
        <w:rPr>
          <w:rFonts w:ascii="PT Astra Serif" w:eastAsia="Calibri" w:hAnsi="PT Astra Serif"/>
          <w:sz w:val="24"/>
          <w:szCs w:val="24"/>
        </w:rPr>
        <w:t>вляются: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отсутствие заявлений об оспаривании решений, действий (бездействия) </w:t>
      </w:r>
      <w:r w:rsidR="00EA4433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4"/>
          <w:szCs w:val="24"/>
        </w:rPr>
      </w:pPr>
    </w:p>
    <w:p w:rsidR="00EA4433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iCs/>
          <w:sz w:val="24"/>
          <w:szCs w:val="24"/>
        </w:rPr>
        <w:t>Особенности предост</w:t>
      </w:r>
      <w:r w:rsidR="00EA4433" w:rsidRPr="00CB539D">
        <w:rPr>
          <w:rFonts w:ascii="PT Astra Serif" w:eastAsia="Calibri" w:hAnsi="PT Astra Serif"/>
          <w:b/>
          <w:bCs/>
          <w:iCs/>
          <w:sz w:val="24"/>
          <w:szCs w:val="24"/>
        </w:rPr>
        <w:t xml:space="preserve">авления  муниципальной услуги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iCs/>
          <w:sz w:val="24"/>
          <w:szCs w:val="24"/>
        </w:rPr>
        <w:t>в электронной форме</w:t>
      </w:r>
    </w:p>
    <w:p w:rsidR="00EA4433" w:rsidRPr="00CB539D" w:rsidRDefault="00EA4433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4"/>
          <w:szCs w:val="24"/>
        </w:rPr>
      </w:pPr>
    </w:p>
    <w:p w:rsidR="00FF5006" w:rsidRPr="00CB539D" w:rsidRDefault="001749B8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2.25</w:t>
      </w:r>
      <w:r w:rsidR="00FF5006" w:rsidRPr="00CB539D">
        <w:rPr>
          <w:rFonts w:eastAsiaTheme="minorHAnsi"/>
          <w:sz w:val="24"/>
          <w:szCs w:val="24"/>
          <w:lang w:eastAsia="en-US"/>
        </w:rPr>
        <w:t>. Заявителям обеспечивается возмож</w:t>
      </w:r>
      <w:r w:rsidRPr="00CB539D">
        <w:rPr>
          <w:rFonts w:eastAsiaTheme="minorHAnsi"/>
          <w:sz w:val="24"/>
          <w:szCs w:val="24"/>
          <w:lang w:eastAsia="en-US"/>
        </w:rPr>
        <w:t xml:space="preserve">ность представления заявления и </w:t>
      </w:r>
      <w:r w:rsidR="00FF5006" w:rsidRPr="00CB539D">
        <w:rPr>
          <w:rFonts w:eastAsiaTheme="minorHAnsi"/>
          <w:sz w:val="24"/>
          <w:szCs w:val="24"/>
          <w:lang w:eastAsia="en-US"/>
        </w:rPr>
        <w:t>прилагаемых документов в форме электронных документов посредством ЕПГУ.</w:t>
      </w:r>
    </w:p>
    <w:p w:rsidR="00FF5006" w:rsidRPr="00CB539D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 этом случае заявитель или его представитель авторизуется на ЕПГУ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посредством подтвержденной учетной записи в ЕСИА, заполняет заявление о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предоставлении 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муниципальной услуги с использованием </w:t>
      </w:r>
      <w:r w:rsidRPr="00CB539D">
        <w:rPr>
          <w:rFonts w:eastAsiaTheme="minorHAnsi"/>
          <w:sz w:val="24"/>
          <w:szCs w:val="24"/>
          <w:lang w:eastAsia="en-US"/>
        </w:rPr>
        <w:t>интерактивной формы в электронном виде.</w:t>
      </w:r>
    </w:p>
    <w:p w:rsidR="00FF5006" w:rsidRPr="00CB539D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Заполненное заявление о предоставлении муниципа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льной </w:t>
      </w:r>
      <w:r w:rsidRPr="00CB539D">
        <w:rPr>
          <w:rFonts w:eastAsiaTheme="minorHAnsi"/>
          <w:sz w:val="24"/>
          <w:szCs w:val="24"/>
          <w:lang w:eastAsia="en-US"/>
        </w:rPr>
        <w:t>услуги отправляется заявителем вместе с прикр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епленными электронными образами </w:t>
      </w:r>
      <w:r w:rsidRPr="00CB539D">
        <w:rPr>
          <w:rFonts w:eastAsiaTheme="minorHAnsi"/>
          <w:sz w:val="24"/>
          <w:szCs w:val="24"/>
          <w:lang w:eastAsia="en-US"/>
        </w:rPr>
        <w:t xml:space="preserve">документов, необходимыми для предоставления 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CB539D">
        <w:rPr>
          <w:rFonts w:eastAsiaTheme="minorHAnsi"/>
          <w:sz w:val="24"/>
          <w:szCs w:val="24"/>
          <w:lang w:eastAsia="en-US"/>
        </w:rPr>
        <w:t>услуги, в Уполномоченный орган. При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 авторизации в ЕСИА заявление о </w:t>
      </w:r>
      <w:r w:rsidRPr="00CB539D">
        <w:rPr>
          <w:rFonts w:eastAsiaTheme="minorHAnsi"/>
          <w:sz w:val="24"/>
          <w:szCs w:val="24"/>
          <w:lang w:eastAsia="en-US"/>
        </w:rPr>
        <w:t xml:space="preserve">предоставлении 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муниципальной услуги считается подписанным </w:t>
      </w:r>
      <w:r w:rsidRPr="00CB539D">
        <w:rPr>
          <w:rFonts w:eastAsiaTheme="minorHAnsi"/>
          <w:sz w:val="24"/>
          <w:szCs w:val="24"/>
          <w:lang w:eastAsia="en-US"/>
        </w:rPr>
        <w:t>простой электронной подписью заявителя, пр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едставителя, уполномоченного на </w:t>
      </w:r>
      <w:r w:rsidRPr="00CB539D">
        <w:rPr>
          <w:rFonts w:eastAsiaTheme="minorHAnsi"/>
          <w:sz w:val="24"/>
          <w:szCs w:val="24"/>
          <w:lang w:eastAsia="en-US"/>
        </w:rPr>
        <w:t>подписание заявления.</w:t>
      </w:r>
    </w:p>
    <w:p w:rsidR="00FF5006" w:rsidRPr="00CB539D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Результаты предоставления </w:t>
      </w:r>
      <w:r w:rsidR="001749B8" w:rsidRPr="00CB539D">
        <w:rPr>
          <w:rFonts w:eastAsiaTheme="minorHAnsi"/>
          <w:sz w:val="24"/>
          <w:szCs w:val="24"/>
          <w:lang w:eastAsia="en-US"/>
        </w:rPr>
        <w:t>муниципальной</w:t>
      </w:r>
      <w:r w:rsidRPr="00CB539D">
        <w:rPr>
          <w:rFonts w:eastAsiaTheme="minorHAnsi"/>
          <w:sz w:val="24"/>
          <w:szCs w:val="24"/>
          <w:lang w:eastAsia="en-US"/>
        </w:rPr>
        <w:t xml:space="preserve"> услуги,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указанные в пункте 2.5 настоящего Административ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ного регламента, направляются </w:t>
      </w:r>
      <w:r w:rsidRPr="00CB539D">
        <w:rPr>
          <w:rFonts w:eastAsiaTheme="minorHAnsi"/>
          <w:sz w:val="24"/>
          <w:szCs w:val="24"/>
          <w:lang w:eastAsia="en-US"/>
        </w:rPr>
        <w:t>заявителю, представителю в личный кабин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ет на ЕПГУ в форме электронного </w:t>
      </w:r>
      <w:r w:rsidRPr="00CB539D">
        <w:rPr>
          <w:rFonts w:eastAsiaTheme="minorHAnsi"/>
          <w:sz w:val="24"/>
          <w:szCs w:val="24"/>
          <w:lang w:eastAsia="en-US"/>
        </w:rPr>
        <w:t>документа, подписанного усиленной квалифи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цированной электронной подписью </w:t>
      </w:r>
      <w:r w:rsidRPr="00CB539D">
        <w:rPr>
          <w:rFonts w:eastAsiaTheme="minorHAnsi"/>
          <w:sz w:val="24"/>
          <w:szCs w:val="24"/>
          <w:lang w:eastAsia="en-US"/>
        </w:rPr>
        <w:t xml:space="preserve">уполномоченного должностного лица 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Уполномоченного органа в случае </w:t>
      </w:r>
      <w:r w:rsidRPr="00CB539D">
        <w:rPr>
          <w:rFonts w:eastAsiaTheme="minorHAnsi"/>
          <w:sz w:val="24"/>
          <w:szCs w:val="24"/>
          <w:lang w:eastAsia="en-US"/>
        </w:rPr>
        <w:t>направления заявления посредством ЕПГУ.</w:t>
      </w:r>
    </w:p>
    <w:p w:rsidR="00FF5006" w:rsidRPr="00CB539D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2.26. Электронные документы представляются в следующих форматах: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а) xml - для формализованных документов;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б) doc, docx, odt - для документов с текстовым содержанием, не включающим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формулы (за исключением документов, указанных в подпункте "в" настоящего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пункта);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в) xls, xlsx, ods - для документов, содержащих расчеты;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г) pdf, jpg, jpeg, png, bmp, tiff - для документов с текстовым содержанием, в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том числе включающих формулы и (или) графические изображения (за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исключением документов, указанных в подпункте "в" настоящего пункта), а также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документов с графическим содержанием.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д) zip, rar – для сжатых документов в один файл;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е) sig – для открепленной усиленной квалифицированной электронной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подписи.</w:t>
      </w:r>
    </w:p>
    <w:p w:rsidR="00FF5006" w:rsidRPr="00CB539D" w:rsidRDefault="00FF5006" w:rsidP="001749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Допускается формирование электронного документа путем сканирования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непосредственно с оригинала документа (испол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ьзование копий не допускается), </w:t>
      </w:r>
      <w:r w:rsidRPr="00CB539D">
        <w:rPr>
          <w:rFonts w:eastAsiaTheme="minorHAnsi"/>
          <w:sz w:val="24"/>
          <w:szCs w:val="24"/>
          <w:lang w:eastAsia="en-US"/>
        </w:rPr>
        <w:t>которое осуществляется с сохранением о</w:t>
      </w:r>
      <w:r w:rsidR="001749B8" w:rsidRPr="00CB539D">
        <w:rPr>
          <w:rFonts w:eastAsiaTheme="minorHAnsi"/>
          <w:sz w:val="24"/>
          <w:szCs w:val="24"/>
          <w:lang w:eastAsia="en-US"/>
        </w:rPr>
        <w:t xml:space="preserve">риентации оригинала документа в </w:t>
      </w:r>
      <w:r w:rsidRPr="00CB539D">
        <w:rPr>
          <w:rFonts w:eastAsiaTheme="minorHAnsi"/>
          <w:sz w:val="24"/>
          <w:szCs w:val="24"/>
          <w:lang w:eastAsia="en-US"/>
        </w:rPr>
        <w:t>разрешении 300 - 500 dpi (масштаб 1:1) с использованием следующих режимов: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- «черно-белый» (при отсутствии в документе графических изображений и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(или) цветного текста);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- «оттенки серого» (при наличии в док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ументе графических изображений, </w:t>
      </w:r>
      <w:r w:rsidRPr="00CB539D">
        <w:rPr>
          <w:rFonts w:eastAsiaTheme="minorHAnsi"/>
          <w:sz w:val="24"/>
          <w:szCs w:val="24"/>
          <w:lang w:eastAsia="en-US"/>
        </w:rPr>
        <w:t>отличных от цветного графического изображения);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- «цветной» или «режим полной цветопер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едачи» (при наличии в документе </w:t>
      </w:r>
      <w:r w:rsidRPr="00CB539D">
        <w:rPr>
          <w:rFonts w:eastAsiaTheme="minorHAnsi"/>
          <w:sz w:val="24"/>
          <w:szCs w:val="24"/>
          <w:lang w:eastAsia="en-US"/>
        </w:rPr>
        <w:t>цветных графических изображений либо цветного текста);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lastRenderedPageBreak/>
        <w:t>- сохранением всех аутентичных п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ризнаков подлинности, а именно: </w:t>
      </w:r>
      <w:r w:rsidRPr="00CB539D">
        <w:rPr>
          <w:rFonts w:eastAsiaTheme="minorHAnsi"/>
          <w:sz w:val="24"/>
          <w:szCs w:val="24"/>
          <w:lang w:eastAsia="en-US"/>
        </w:rPr>
        <w:t>графической подписи лица, печати, углового штампа бланка;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- количество файлов должно соответствовать кол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ичеству документов, </w:t>
      </w:r>
      <w:r w:rsidRPr="00CB539D">
        <w:rPr>
          <w:rFonts w:eastAsiaTheme="minorHAnsi"/>
          <w:sz w:val="24"/>
          <w:szCs w:val="24"/>
          <w:lang w:eastAsia="en-US"/>
        </w:rPr>
        <w:t>каждый из которых содержит текстовую и (или) графическую информацию.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Электронные документы должны обеспечивать: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- возможность идентифицировать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 документ и количество листов в </w:t>
      </w:r>
      <w:r w:rsidRPr="00CB539D">
        <w:rPr>
          <w:rFonts w:eastAsiaTheme="minorHAnsi"/>
          <w:sz w:val="24"/>
          <w:szCs w:val="24"/>
          <w:lang w:eastAsia="en-US"/>
        </w:rPr>
        <w:t>документе;</w:t>
      </w:r>
    </w:p>
    <w:p w:rsidR="00FF5006" w:rsidRPr="00CB539D" w:rsidRDefault="00FF5006" w:rsidP="00FF500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- для документов, содержащих структурированные по ч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астям, главам, </w:t>
      </w:r>
      <w:r w:rsidRPr="00CB539D">
        <w:rPr>
          <w:rFonts w:eastAsiaTheme="minorHAnsi"/>
          <w:sz w:val="24"/>
          <w:szCs w:val="24"/>
          <w:lang w:eastAsia="en-US"/>
        </w:rPr>
        <w:t>разделам (подразделам) данные и закла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дки, обеспечивающие переходы по </w:t>
      </w:r>
      <w:r w:rsidRPr="00CB539D">
        <w:rPr>
          <w:rFonts w:eastAsiaTheme="minorHAnsi"/>
          <w:sz w:val="24"/>
          <w:szCs w:val="24"/>
          <w:lang w:eastAsia="en-US"/>
        </w:rPr>
        <w:t>оглавлению и (или) к содержащимся в тексте рисункам и таблицам.</w:t>
      </w:r>
    </w:p>
    <w:p w:rsidR="00107C57" w:rsidRPr="00CB539D" w:rsidRDefault="00FF5006" w:rsidP="002F00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Документы, подлежащие представлению в форматах xls, xlsx или ods,</w:t>
      </w:r>
      <w:r w:rsidR="002F00B8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формируются в виде отдельного электронного документа.</w:t>
      </w:r>
    </w:p>
    <w:p w:rsidR="00FF5006" w:rsidRPr="00CB539D" w:rsidRDefault="00FF5006" w:rsidP="00FF5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" w:hAnsiTheme="minorHAnsi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Исчерпывающий перечень административных процедур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3.1.  Предоставление муниципальной услуги включает в себя следующие </w:t>
      </w:r>
      <w:r w:rsidR="002F00B8" w:rsidRPr="00CB539D">
        <w:rPr>
          <w:rFonts w:ascii="PT Astra Serif" w:eastAsia="Calibri" w:hAnsi="PT Astra Serif"/>
          <w:sz w:val="24"/>
          <w:szCs w:val="24"/>
        </w:rPr>
        <w:t xml:space="preserve">административные </w:t>
      </w:r>
      <w:r w:rsidRPr="00CB539D">
        <w:rPr>
          <w:rFonts w:ascii="PT Astra Serif" w:eastAsia="Calibri" w:hAnsi="PT Astra Serif"/>
          <w:sz w:val="24"/>
          <w:szCs w:val="24"/>
        </w:rPr>
        <w:t>процедуры: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а) проверка документов и регистрация заявления;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б)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в) рассмотрение документов и сведений;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г) принятие решения о предоставлении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д) выдача (направление) заявителю результата пред</w:t>
      </w:r>
      <w:r w:rsidR="00592C89" w:rsidRPr="00CB539D">
        <w:rPr>
          <w:sz w:val="24"/>
          <w:szCs w:val="24"/>
        </w:rPr>
        <w:t>оставления муниципальной услуги.</w:t>
      </w:r>
    </w:p>
    <w:p w:rsidR="002F00B8" w:rsidRPr="00CB539D" w:rsidRDefault="002F00B8" w:rsidP="002F00B8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CB539D">
        <w:rPr>
          <w:sz w:val="24"/>
          <w:szCs w:val="24"/>
        </w:rPr>
        <w:t xml:space="preserve">е) </w:t>
      </w:r>
      <w:r w:rsidRPr="00CB539D">
        <w:rPr>
          <w:rFonts w:eastAsiaTheme="minorHAnsi"/>
          <w:sz w:val="24"/>
          <w:szCs w:val="24"/>
          <w:lang w:eastAsia="en-US"/>
        </w:rPr>
        <w:t>внесение результата муниципальной услуги в реестр юридически значимых записей.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 xml:space="preserve">а) получение информации о порядке и сроках предоставления муниципальной услуги;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 xml:space="preserve">б) формирование заявления;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 xml:space="preserve">в) прием и регистрация </w:t>
      </w:r>
      <w:r w:rsidR="00592C89" w:rsidRPr="00CB539D">
        <w:rPr>
          <w:rFonts w:ascii="PT Astra Serif" w:eastAsia="Calibri" w:hAnsi="PT Astra Serif"/>
          <w:bCs/>
          <w:sz w:val="24"/>
          <w:szCs w:val="24"/>
        </w:rPr>
        <w:t>Уполномоченным органом</w:t>
      </w:r>
      <w:r w:rsidRPr="00CB539D">
        <w:rPr>
          <w:rFonts w:ascii="PT Astra Serif" w:eastAsia="Calibri" w:hAnsi="PT Astra Serif"/>
          <w:bCs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>г) получение результата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 xml:space="preserve">д) получение сведений о ходе рассмотрения заявления;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 xml:space="preserve">е) осуществление оценки качества предоставления муниципальной услуги;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  <w:r w:rsidRPr="00CB539D">
        <w:rPr>
          <w:rFonts w:ascii="PT Astra Serif" w:eastAsia="Calibri" w:hAnsi="PT Astra Serif"/>
          <w:bCs/>
          <w:sz w:val="24"/>
          <w:szCs w:val="24"/>
        </w:rPr>
        <w:t xml:space="preserve">ж) досудебное (внесудебное) обжалование решений и действий (бездействия) </w:t>
      </w:r>
      <w:r w:rsidR="00592C89" w:rsidRPr="00CB539D">
        <w:rPr>
          <w:rFonts w:ascii="PT Astra Serif" w:eastAsia="Calibri" w:hAnsi="PT Astra Serif"/>
          <w:bCs/>
          <w:sz w:val="24"/>
          <w:szCs w:val="24"/>
        </w:rPr>
        <w:t>Уполномоченного орган</w:t>
      </w:r>
      <w:r w:rsidRPr="00CB539D">
        <w:rPr>
          <w:rFonts w:ascii="PT Astra Serif" w:eastAsia="Calibri" w:hAnsi="PT Astra Serif"/>
          <w:bCs/>
          <w:sz w:val="24"/>
          <w:szCs w:val="24"/>
        </w:rPr>
        <w:t xml:space="preserve">а либо действия (бездействие) должностных лиц </w:t>
      </w:r>
      <w:r w:rsidR="00592C89" w:rsidRPr="00CB539D">
        <w:rPr>
          <w:rFonts w:ascii="PT Astra Serif" w:eastAsia="Calibri" w:hAnsi="PT Astra Serif"/>
          <w:bCs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bCs/>
          <w:sz w:val="24"/>
          <w:szCs w:val="24"/>
        </w:rPr>
        <w:t>, предоставляющего муниципальную услугу, либо муниципального служащего.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Порядок осуществления административных процедур (действий) в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электронной форме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3.3.  Формирование заявления осуществляется посредством заполнения электронной формы на </w:t>
      </w:r>
      <w:r w:rsidR="002F00B8" w:rsidRPr="00CB539D">
        <w:rPr>
          <w:rFonts w:ascii="PT Astra Serif" w:eastAsia="Calibri" w:hAnsi="PT Astra Serif"/>
          <w:sz w:val="24"/>
          <w:szCs w:val="24"/>
        </w:rPr>
        <w:t>ЕПГУ</w:t>
      </w:r>
      <w:r w:rsidRPr="00CB539D">
        <w:rPr>
          <w:rFonts w:ascii="PT Astra Serif" w:eastAsia="Calibri" w:hAnsi="PT Astra Serif"/>
          <w:sz w:val="24"/>
          <w:szCs w:val="24"/>
        </w:rPr>
        <w:t xml:space="preserve"> без необходимости дополнительной подачи в какой-либо иной форме.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При формировании заявления заявителю обеспечивается: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 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2F00B8" w:rsidRPr="00CB539D">
        <w:rPr>
          <w:sz w:val="24"/>
          <w:szCs w:val="24"/>
        </w:rPr>
        <w:t>ЕПГУ</w:t>
      </w:r>
      <w:r w:rsidRPr="00CB539D">
        <w:rPr>
          <w:sz w:val="24"/>
          <w:szCs w:val="24"/>
        </w:rPr>
        <w:t xml:space="preserve">, в части, касающейся сведений, отсутствующих в ЕСИА;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е) возможность доступа заявителя на </w:t>
      </w:r>
      <w:r w:rsidR="002F00B8" w:rsidRPr="00CB539D">
        <w:rPr>
          <w:sz w:val="24"/>
          <w:szCs w:val="24"/>
        </w:rPr>
        <w:t>ЕПГУ</w:t>
      </w:r>
      <w:r w:rsidRPr="00CB539D">
        <w:rPr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592C89" w:rsidRPr="00CB539D">
        <w:rPr>
          <w:sz w:val="24"/>
          <w:szCs w:val="24"/>
        </w:rPr>
        <w:t>Уполномоченный орган</w:t>
      </w:r>
      <w:r w:rsidRPr="00CB539D">
        <w:rPr>
          <w:sz w:val="24"/>
          <w:szCs w:val="24"/>
        </w:rPr>
        <w:t xml:space="preserve"> посредством </w:t>
      </w:r>
      <w:r w:rsidR="002F00B8" w:rsidRPr="00CB539D">
        <w:rPr>
          <w:sz w:val="24"/>
          <w:szCs w:val="24"/>
        </w:rPr>
        <w:t>ЕПГУ</w:t>
      </w:r>
      <w:r w:rsidRPr="00CB539D">
        <w:rPr>
          <w:sz w:val="24"/>
          <w:szCs w:val="24"/>
        </w:rPr>
        <w:t>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3.4. </w:t>
      </w:r>
      <w:r w:rsidR="00592C89" w:rsidRPr="00CB539D">
        <w:rPr>
          <w:sz w:val="24"/>
          <w:szCs w:val="24"/>
        </w:rPr>
        <w:t>Уполномоченный орган</w:t>
      </w:r>
      <w:r w:rsidRPr="00CB539D">
        <w:rPr>
          <w:sz w:val="24"/>
          <w:szCs w:val="24"/>
        </w:rPr>
        <w:t xml:space="preserve"> обеспечивает в срок не позднее 1 рабочего дня с момента подачи заявления на </w:t>
      </w:r>
      <w:r w:rsidR="00D16195" w:rsidRPr="00CB539D">
        <w:rPr>
          <w:sz w:val="24"/>
          <w:szCs w:val="24"/>
        </w:rPr>
        <w:t>ЕПГУ</w:t>
      </w:r>
      <w:r w:rsidRPr="00CB539D">
        <w:rPr>
          <w:sz w:val="24"/>
          <w:szCs w:val="24"/>
        </w:rPr>
        <w:t xml:space="preserve">, а в случае его поступления в нерабочий или праздничный день, – в следующий за ним первый рабочий день: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3.5.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2C89" w:rsidRPr="00CB539D">
        <w:rPr>
          <w:sz w:val="24"/>
          <w:szCs w:val="24"/>
        </w:rPr>
        <w:t>Уполномоченным органом</w:t>
      </w:r>
      <w:r w:rsidRPr="00CB539D">
        <w:rPr>
          <w:sz w:val="24"/>
          <w:szCs w:val="24"/>
        </w:rPr>
        <w:t xml:space="preserve"> для предоставления муниципальной услуги (далее – ГИС).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Ответственное должностное лицо: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- проверяет наличие электронных заявлений, поступивших с </w:t>
      </w:r>
      <w:r w:rsidR="00D16195" w:rsidRPr="00CB539D">
        <w:rPr>
          <w:sz w:val="24"/>
          <w:szCs w:val="24"/>
        </w:rPr>
        <w:t>ЕПГУ</w:t>
      </w:r>
      <w:r w:rsidRPr="00CB539D">
        <w:rPr>
          <w:sz w:val="24"/>
          <w:szCs w:val="24"/>
        </w:rPr>
        <w:t xml:space="preserve">, с периодом не реже 2 раз в день;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- рассматривает поступившие заявления и приложенные образы документов (документы);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- производит действия в соответствии с пунктом 3.4 настоящего административного регламента.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</w:t>
      </w:r>
      <w:r w:rsidR="00D16195" w:rsidRPr="00CB539D">
        <w:rPr>
          <w:sz w:val="24"/>
          <w:szCs w:val="24"/>
        </w:rPr>
        <w:t>ЕПГУ</w:t>
      </w:r>
      <w:r w:rsidRPr="00CB539D">
        <w:rPr>
          <w:sz w:val="24"/>
          <w:szCs w:val="24"/>
        </w:rPr>
        <w:t>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lastRenderedPageBreak/>
        <w:t xml:space="preserve">-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592C89" w:rsidRPr="00CB539D">
        <w:rPr>
          <w:sz w:val="24"/>
          <w:szCs w:val="24"/>
        </w:rPr>
        <w:t>Уполномоченном органе</w:t>
      </w:r>
      <w:r w:rsidRPr="00CB539D">
        <w:rPr>
          <w:sz w:val="24"/>
          <w:szCs w:val="24"/>
        </w:rPr>
        <w:t xml:space="preserve">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D16195" w:rsidRPr="00CB539D">
        <w:rPr>
          <w:sz w:val="24"/>
          <w:szCs w:val="24"/>
        </w:rPr>
        <w:t>ЕПГУ</w:t>
      </w:r>
      <w:r w:rsidRPr="00CB539D">
        <w:rPr>
          <w:sz w:val="24"/>
          <w:szCs w:val="24"/>
        </w:rPr>
        <w:t xml:space="preserve">, при условии авторизации.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При предоставлении муниципальной услуги в электронной форме заявителю направляется: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3.8.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</w:t>
      </w:r>
      <w:r w:rsidR="00592C89" w:rsidRPr="00CB539D">
        <w:rPr>
          <w:sz w:val="24"/>
          <w:szCs w:val="24"/>
        </w:rPr>
        <w:t>Уполномоченного органа</w:t>
      </w:r>
      <w:r w:rsidRPr="00CB539D">
        <w:rPr>
          <w:sz w:val="24"/>
          <w:szCs w:val="24"/>
        </w:rPr>
        <w:t xml:space="preserve">, должностного лица </w:t>
      </w:r>
      <w:r w:rsidR="00592C89" w:rsidRPr="00CB539D">
        <w:rPr>
          <w:sz w:val="24"/>
          <w:szCs w:val="24"/>
        </w:rPr>
        <w:t>Уполномоченного органа</w:t>
      </w:r>
      <w:r w:rsidRPr="00CB539D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CB539D">
        <w:rPr>
          <w:rFonts w:ascii="PT Astra Serif" w:eastAsia="Calibri" w:hAnsi="PT Astra Serif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 xml:space="preserve">3.10. В случае выявления опечаток и ошибок заявитель вправе обратиться в </w:t>
      </w:r>
      <w:r w:rsidR="00592C89" w:rsidRPr="00CB539D">
        <w:rPr>
          <w:rFonts w:ascii="PT Astra Serif" w:eastAsia="Calibri" w:hAnsi="PT Astra Serif"/>
          <w:sz w:val="24"/>
          <w:szCs w:val="24"/>
        </w:rPr>
        <w:t>Уполномоченный орган</w:t>
      </w:r>
      <w:r w:rsidRPr="00CB539D">
        <w:rPr>
          <w:rFonts w:ascii="PT Astra Serif" w:eastAsia="Calibri" w:hAnsi="PT Astra Serif"/>
          <w:sz w:val="24"/>
          <w:szCs w:val="24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3.11. Основания отказа в приеме заявления об исправлении опечаток и ошибок указаны в пункте 2.1</w:t>
      </w:r>
      <w:r w:rsidR="00D16195" w:rsidRPr="00CB539D">
        <w:rPr>
          <w:rFonts w:ascii="PT Astra Serif" w:eastAsia="Calibri" w:hAnsi="PT Astra Serif"/>
          <w:sz w:val="24"/>
          <w:szCs w:val="24"/>
        </w:rPr>
        <w:t>2</w:t>
      </w:r>
      <w:r w:rsidRPr="00CB539D">
        <w:rPr>
          <w:rFonts w:ascii="PT Astra Serif" w:eastAsia="Calibri" w:hAnsi="PT Astra Serif"/>
          <w:sz w:val="24"/>
          <w:szCs w:val="24"/>
        </w:rPr>
        <w:t xml:space="preserve"> настоящего административного регламента.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07C57" w:rsidRPr="00CB539D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3.12.1.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Pr="00CB539D">
        <w:rPr>
          <w:rFonts w:ascii="PT Astra Serif" w:eastAsia="Calibri" w:hAnsi="PT Astra Serif"/>
          <w:sz w:val="24"/>
          <w:szCs w:val="24"/>
        </w:rPr>
        <w:t>З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592C89" w:rsidRPr="00CB539D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описание;</w:t>
      </w:r>
    </w:p>
    <w:p w:rsidR="00107C57" w:rsidRPr="00CB539D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3.12.2.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="00592C89" w:rsidRPr="00CB539D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07C57" w:rsidRPr="00CB539D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3.12.3.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="00592C89" w:rsidRPr="00CB539D">
        <w:rPr>
          <w:rFonts w:ascii="PT Astra Serif" w:eastAsia="Calibri" w:hAnsi="PT Astra Serif"/>
          <w:sz w:val="24"/>
          <w:szCs w:val="24"/>
        </w:rPr>
        <w:t>Уполномоченный орган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услуги;</w:t>
      </w:r>
    </w:p>
    <w:p w:rsidR="00107C57" w:rsidRPr="00CB539D" w:rsidRDefault="00D16195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3.12.</w:t>
      </w:r>
      <w:r w:rsidR="00301FBF" w:rsidRPr="00CB539D">
        <w:rPr>
          <w:rFonts w:ascii="PT Astra Serif" w:eastAsia="Calibri" w:hAnsi="PT Astra Serif"/>
          <w:sz w:val="24"/>
          <w:szCs w:val="24"/>
        </w:rPr>
        <w:t>4</w:t>
      </w:r>
      <w:r w:rsidRPr="00CB539D">
        <w:rPr>
          <w:rFonts w:ascii="PT Astra Serif" w:eastAsia="Calibri" w:hAnsi="PT Astra Serif"/>
          <w:sz w:val="24"/>
          <w:szCs w:val="24"/>
        </w:rPr>
        <w:t>.</w:t>
      </w:r>
      <w:r w:rsidR="00107C57"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="00301FBF" w:rsidRPr="00CB539D">
        <w:rPr>
          <w:rFonts w:ascii="PT Astra Serif" w:eastAsia="Calibri" w:hAnsi="PT Astra Serif"/>
          <w:sz w:val="24"/>
          <w:szCs w:val="24"/>
        </w:rPr>
        <w:t>С</w:t>
      </w:r>
      <w:r w:rsidR="00107C57" w:rsidRPr="00CB539D">
        <w:rPr>
          <w:rFonts w:ascii="PT Astra Serif" w:eastAsia="Calibri" w:hAnsi="PT Astra Serif"/>
          <w:sz w:val="24"/>
          <w:szCs w:val="24"/>
        </w:rPr>
        <w:t>рок устранения опечаток и ошибок не должен превышать 3 (трех) рабочих дней с даты регистрации заявления.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920CFB" w:rsidRPr="00CB539D" w:rsidRDefault="00920CFB" w:rsidP="00920CF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B539D">
        <w:rPr>
          <w:b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920CFB" w:rsidRPr="00CB539D" w:rsidRDefault="00920CFB" w:rsidP="00920CF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20CFB" w:rsidRPr="00CB539D" w:rsidRDefault="00920CFB" w:rsidP="00920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39D">
        <w:rPr>
          <w:sz w:val="24"/>
          <w:szCs w:val="24"/>
        </w:rPr>
        <w:t>3.13.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920CFB" w:rsidRPr="00CB539D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Раздел IV. Формы контроля за исполнением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административного регламента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Текущий контроль осуществляется путем проведения проверок: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выявления и устранения нарушений прав граждан;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</w:t>
      </w:r>
    </w:p>
    <w:p w:rsidR="00920CFB" w:rsidRPr="00CB539D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, утверждаемых должностным лицом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соблюдение сроков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соблюдение положений настоящего административного регламента;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4.4. Основанием для проведения внеплановых проверок являются: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Ханты-Мансийского автономного округа- Югры, муниципальных правовых актов </w:t>
      </w:r>
      <w:r w:rsidR="00920CFB" w:rsidRPr="00CB539D">
        <w:rPr>
          <w:rFonts w:ascii="PT Astra Serif" w:eastAsia="Calibri" w:hAnsi="PT Astra Serif"/>
          <w:sz w:val="24"/>
          <w:szCs w:val="24"/>
        </w:rPr>
        <w:t>Кондинского района</w:t>
      </w:r>
      <w:r w:rsidRPr="00CB539D">
        <w:rPr>
          <w:rFonts w:ascii="PT Astra Serif" w:eastAsia="Calibri" w:hAnsi="PT Astra Serif"/>
          <w:sz w:val="24"/>
          <w:szCs w:val="24"/>
        </w:rPr>
        <w:t>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(бездействие), принимаемые (осуществляемые) ими в ходе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предоставления муниципальной услуги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Требования к порядку и формам контроля за предоставлением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муниципальной услуги, в том числе со стороны граждан,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их объединений и организаций</w:t>
      </w:r>
    </w:p>
    <w:p w:rsidR="00920CFB" w:rsidRPr="00CB539D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Граждане, их объединения и организации также имеют право: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- вносить предложения о мерах по устранению нарушений настоящего административного регламента.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 xml:space="preserve">4.7. Должностные лица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Раздел V. Досудебный (внесудебный) порядок обжалования решений 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 xml:space="preserve">, должностных лиц </w:t>
      </w:r>
      <w:r w:rsidR="00920CFB" w:rsidRPr="00CB539D">
        <w:rPr>
          <w:rFonts w:ascii="PT Astra Serif" w:eastAsia="Calibri" w:hAnsi="PT Astra Serif"/>
          <w:sz w:val="24"/>
          <w:szCs w:val="24"/>
        </w:rPr>
        <w:t xml:space="preserve">Уполномоченного органа </w:t>
      </w:r>
      <w:r w:rsidRPr="00CB539D">
        <w:rPr>
          <w:rFonts w:ascii="PT Astra Serif" w:eastAsia="Calibri" w:hAnsi="PT Astra Serif"/>
          <w:sz w:val="24"/>
          <w:szCs w:val="24"/>
        </w:rPr>
        <w:t>при предоставлении муниципальной услуги в досудебном (внесудебном) порядке (далее – жалоба).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Органы местного самоуправления, организации и уполномоченные на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рассмотрение жалобы лица, которым может быть направлена жалоба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заявителя в досудебном (внесудебном) порядке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5.2.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Уполномоченным органом</w:t>
      </w:r>
      <w:r w:rsidRPr="00CB539D">
        <w:rPr>
          <w:rFonts w:ascii="PT Astra Serif" w:eastAsia="Calibri" w:hAnsi="PT Astra Serif"/>
          <w:sz w:val="24"/>
          <w:szCs w:val="24"/>
        </w:rPr>
        <w:t xml:space="preserve">, а также должностными лицами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, муниципальными служащими.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07C57" w:rsidRPr="00CB539D" w:rsidRDefault="00107C57" w:rsidP="00920C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</w:t>
      </w:r>
      <w:r w:rsidR="00920CFB" w:rsidRPr="00CB539D">
        <w:rPr>
          <w:rFonts w:ascii="PT Astra Serif" w:eastAsia="Calibri" w:hAnsi="PT Astra Serif"/>
          <w:sz w:val="24"/>
          <w:szCs w:val="24"/>
        </w:rPr>
        <w:t>главе администрации сельского поселения Шугур</w:t>
      </w:r>
      <w:r w:rsidRPr="00CB539D">
        <w:rPr>
          <w:rFonts w:ascii="PT Astra Serif" w:eastAsia="Calibri" w:hAnsi="PT Astra Serif"/>
          <w:sz w:val="24"/>
          <w:szCs w:val="24"/>
        </w:rPr>
        <w:t xml:space="preserve"> на решения и действия (бездействие) </w:t>
      </w:r>
      <w:r w:rsidR="00920CFB" w:rsidRPr="00CB539D">
        <w:rPr>
          <w:rFonts w:ascii="PT Astra Serif" w:eastAsia="Calibri" w:hAnsi="PT Astra Serif"/>
          <w:sz w:val="24"/>
          <w:szCs w:val="24"/>
        </w:rPr>
        <w:t>Уполномоченного органа, муниципального служащего</w:t>
      </w:r>
      <w:r w:rsidRPr="00CB539D">
        <w:rPr>
          <w:rFonts w:ascii="PT Astra Serif" w:eastAsia="Calibri" w:hAnsi="PT Astra Serif"/>
          <w:sz w:val="24"/>
          <w:szCs w:val="24"/>
        </w:rPr>
        <w:t>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Способы информирования заявителей о порядке подачи и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 xml:space="preserve">рассмотрения жалобы, в том числе с использованием </w:t>
      </w:r>
      <w:r w:rsidR="00874075" w:rsidRPr="00CB539D">
        <w:rPr>
          <w:rFonts w:ascii="PT Astra Serif" w:eastAsia="Calibri" w:hAnsi="PT Astra Serif"/>
          <w:b/>
          <w:bCs/>
          <w:sz w:val="24"/>
          <w:szCs w:val="24"/>
        </w:rPr>
        <w:t>ЕПГУ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государственных и муниципальных услуг (функций)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официальном сайте, на </w:t>
      </w:r>
      <w:r w:rsidR="00874075" w:rsidRPr="00CB539D">
        <w:rPr>
          <w:rFonts w:ascii="PT Astra Serif" w:eastAsia="Calibri" w:hAnsi="PT Astra Serif"/>
          <w:sz w:val="24"/>
          <w:szCs w:val="24"/>
        </w:rPr>
        <w:t>ЕПГУ</w:t>
      </w:r>
      <w:r w:rsidRPr="00CB539D">
        <w:rPr>
          <w:rFonts w:ascii="PT Astra Serif" w:eastAsia="Calibri" w:hAnsi="PT Astra Serif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досудебного (внесудебного) обжалования действий (бездействия) и (или)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решений, принятых (осуществленных) в ходе предоставления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CB539D">
        <w:rPr>
          <w:rFonts w:ascii="PT Astra Serif" w:eastAsia="Calibri" w:hAnsi="PT Astra Serif"/>
          <w:b/>
          <w:bCs/>
          <w:sz w:val="24"/>
          <w:szCs w:val="24"/>
        </w:rPr>
        <w:t>муниципальной услуги</w:t>
      </w:r>
    </w:p>
    <w:p w:rsidR="00611FEC" w:rsidRPr="00CB539D" w:rsidRDefault="00611FEC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611FEC" w:rsidRPr="00CB539D">
        <w:rPr>
          <w:rFonts w:ascii="PT Astra Serif" w:eastAsia="Calibri" w:hAnsi="PT Astra Serif"/>
          <w:sz w:val="24"/>
          <w:szCs w:val="24"/>
        </w:rPr>
        <w:t>Уполномоченного органа</w:t>
      </w:r>
      <w:r w:rsidRPr="00CB539D">
        <w:rPr>
          <w:rFonts w:ascii="PT Astra Serif" w:eastAsia="Calibri" w:hAnsi="PT Astra Serif"/>
          <w:sz w:val="24"/>
          <w:szCs w:val="24"/>
        </w:rPr>
        <w:t>, а также его должностных лиц регулируется: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 </w:t>
      </w:r>
      <w:r w:rsidRPr="00CB539D">
        <w:rPr>
          <w:rFonts w:ascii="PT Astra Serif" w:eastAsia="Calibri" w:hAnsi="PT Astra Serif"/>
          <w:sz w:val="24"/>
          <w:szCs w:val="24"/>
        </w:rPr>
        <w:tab/>
        <w:t>- Федеральным законом № 210-ФЗ;</w:t>
      </w:r>
    </w:p>
    <w:p w:rsidR="00107C57" w:rsidRPr="00CB539D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lastRenderedPageBreak/>
        <w:t xml:space="preserve">- </w:t>
      </w:r>
      <w:r w:rsidRPr="00CB539D">
        <w:rPr>
          <w:sz w:val="24"/>
          <w:szCs w:val="24"/>
        </w:rPr>
        <w:t>постановлением Правительства Российской Федерации от 20.11.2012 № 1198 «О федеральной государственной информационной системе, 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11FEC" w:rsidRPr="00CB539D" w:rsidRDefault="00611FEC" w:rsidP="00611FE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B539D">
        <w:rPr>
          <w:rFonts w:ascii="PT Astra Serif" w:eastAsia="Calibri" w:hAnsi="PT Astra Serif"/>
          <w:sz w:val="24"/>
          <w:szCs w:val="24"/>
        </w:rPr>
        <w:t xml:space="preserve">- </w:t>
      </w:r>
      <w:r w:rsidRPr="00CB539D">
        <w:rPr>
          <w:sz w:val="24"/>
          <w:szCs w:val="24"/>
        </w:rPr>
        <w:t>постановлением администрации сельского поселения Шугур от 21.10.2015 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  <w:bookmarkStart w:id="0" w:name="_GoBack"/>
      <w:bookmarkEnd w:id="0"/>
    </w:p>
    <w:p w:rsidR="00107C57" w:rsidRPr="000A28CA" w:rsidRDefault="00107C57" w:rsidP="00107C57">
      <w:pPr>
        <w:numPr>
          <w:ilvl w:val="0"/>
          <w:numId w:val="1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301FBF" w:rsidRDefault="00107C57" w:rsidP="00301F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ascii="PT Astra Serif" w:eastAsia="Calibri" w:hAnsi="PT Astra Serif"/>
          <w:sz w:val="28"/>
          <w:szCs w:val="28"/>
        </w:rPr>
        <w:br w:type="page"/>
      </w:r>
      <w:r w:rsidR="00301FBF" w:rsidRPr="00301FBF">
        <w:rPr>
          <w:rFonts w:eastAsia="Calibri"/>
        </w:rPr>
        <w:lastRenderedPageBreak/>
        <w:t xml:space="preserve"> 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Приложение № 1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 предоставлению муниципальной услуги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Форма решения о предоставлении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муниципальной услуги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01FBF">
        <w:rPr>
          <w:rFonts w:eastAsiaTheme="minorHAnsi"/>
          <w:i/>
          <w:iCs/>
          <w:sz w:val="18"/>
          <w:szCs w:val="18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01FBF">
        <w:rPr>
          <w:rFonts w:eastAsiaTheme="minorHAnsi"/>
          <w:i/>
          <w:iCs/>
          <w:sz w:val="18"/>
          <w:szCs w:val="18"/>
          <w:lang w:eastAsia="en-US"/>
        </w:rPr>
        <w:t>или органа местного самоуправления</w:t>
      </w:r>
    </w:p>
    <w:p w:rsidR="00301FBF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Кому 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18"/>
          <w:szCs w:val="18"/>
          <w:lang w:eastAsia="en-US"/>
        </w:rPr>
      </w:pPr>
      <w:r w:rsidRPr="00301FBF">
        <w:rPr>
          <w:rFonts w:eastAsiaTheme="minorHAnsi"/>
          <w:sz w:val="18"/>
          <w:szCs w:val="18"/>
          <w:lang w:eastAsia="en-US"/>
        </w:rPr>
        <w:t>(фамилия, имя, отчество)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18"/>
          <w:szCs w:val="18"/>
          <w:lang w:eastAsia="en-US"/>
        </w:rPr>
      </w:pPr>
      <w:r w:rsidRPr="00301FBF">
        <w:rPr>
          <w:rFonts w:eastAsiaTheme="minorHAnsi"/>
          <w:sz w:val="18"/>
          <w:szCs w:val="18"/>
          <w:lang w:eastAsia="en-US"/>
        </w:rPr>
        <w:t>(телефон и адрес электронной почты)</w:t>
      </w:r>
    </w:p>
    <w:p w:rsidR="00301FBF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РЕШЕНИЕ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о предоставлении жилого помещения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Дата ___________</w:t>
      </w:r>
      <w:r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ab/>
        <w:t>№ 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 результатам рассмотрения заявления от __________ № __________ 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01FBF">
        <w:rPr>
          <w:rFonts w:eastAsiaTheme="minorHAnsi"/>
          <w:i/>
          <w:iCs/>
          <w:sz w:val="18"/>
          <w:szCs w:val="18"/>
          <w:lang w:eastAsia="en-US"/>
        </w:rPr>
        <w:t>ФИО заявителя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и совместно проживающим с ним членам семьи: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3.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4.</w:t>
      </w: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5068"/>
        <w:gridCol w:w="5069"/>
      </w:tblGrid>
      <w:tr w:rsidR="0045483B" w:rsidTr="0045483B">
        <w:tc>
          <w:tcPr>
            <w:tcW w:w="10137" w:type="dxa"/>
            <w:gridSpan w:val="2"/>
          </w:tcPr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Сведения о жилом помещении</w:t>
            </w:r>
          </w:p>
        </w:tc>
      </w:tr>
      <w:tr w:rsidR="0045483B" w:rsidTr="0045483B">
        <w:tc>
          <w:tcPr>
            <w:tcW w:w="5068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жилого помещения</w:t>
            </w:r>
          </w:p>
        </w:tc>
        <w:tc>
          <w:tcPr>
            <w:tcW w:w="506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Tr="0045483B">
        <w:tc>
          <w:tcPr>
            <w:tcW w:w="5068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06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Tr="0045483B">
        <w:tc>
          <w:tcPr>
            <w:tcW w:w="5068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506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Tr="0045483B">
        <w:tc>
          <w:tcPr>
            <w:tcW w:w="5068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506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Tr="0045483B">
        <w:tc>
          <w:tcPr>
            <w:tcW w:w="5068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506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</w:t>
      </w:r>
      <w:r w:rsidR="0045483B">
        <w:rPr>
          <w:rFonts w:eastAsiaTheme="minorHAnsi"/>
          <w:sz w:val="24"/>
          <w:szCs w:val="24"/>
          <w:lang w:eastAsia="en-US"/>
        </w:rPr>
        <w:t xml:space="preserve">__________________________           </w:t>
      </w:r>
      <w:r w:rsidRPr="00301FBF">
        <w:rPr>
          <w:rFonts w:eastAsiaTheme="minorHAnsi"/>
          <w:sz w:val="24"/>
          <w:szCs w:val="24"/>
          <w:lang w:eastAsia="en-US"/>
        </w:rPr>
        <w:t xml:space="preserve"> ___________ </w:t>
      </w:r>
      <w:r w:rsidR="0045483B">
        <w:rPr>
          <w:rFonts w:eastAsiaTheme="minorHAnsi"/>
          <w:sz w:val="24"/>
          <w:szCs w:val="24"/>
          <w:lang w:eastAsia="en-US"/>
        </w:rPr>
        <w:t xml:space="preserve">              </w:t>
      </w:r>
      <w:r w:rsidRPr="00301FBF">
        <w:rPr>
          <w:rFonts w:eastAsiaTheme="minorHAnsi"/>
          <w:sz w:val="24"/>
          <w:szCs w:val="24"/>
          <w:lang w:eastAsia="en-US"/>
        </w:rPr>
        <w:t>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 xml:space="preserve">(должность </w:t>
      </w:r>
      <w:r w:rsidR="0045483B">
        <w:rPr>
          <w:rFonts w:eastAsiaTheme="minorHAnsi"/>
          <w:sz w:val="24"/>
          <w:szCs w:val="24"/>
          <w:lang w:eastAsia="en-US"/>
        </w:rPr>
        <w:t xml:space="preserve">                                                      </w:t>
      </w:r>
      <w:r w:rsidRPr="00301FBF">
        <w:rPr>
          <w:rFonts w:eastAsiaTheme="minorHAnsi"/>
          <w:sz w:val="24"/>
          <w:szCs w:val="24"/>
          <w:lang w:eastAsia="en-US"/>
        </w:rPr>
        <w:t xml:space="preserve">(подпись) </w:t>
      </w:r>
      <w:r w:rsidR="0045483B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301FBF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сотрудника органа власти,</w:t>
      </w:r>
    </w:p>
    <w:p w:rsid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принявшего решение)</w:t>
      </w:r>
    </w:p>
    <w:p w:rsidR="0045483B" w:rsidRPr="00301FBF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«__» _______________ 20__ г.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М.П.</w:t>
      </w: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Приложение № 2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301FBF" w:rsidRPr="00CB539D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 предоставлению муниципальной</w:t>
      </w:r>
      <w:r w:rsidR="00301FBF" w:rsidRPr="00CB539D">
        <w:rPr>
          <w:rFonts w:eastAsiaTheme="minorHAnsi"/>
          <w:sz w:val="24"/>
          <w:szCs w:val="24"/>
          <w:lang w:eastAsia="en-US"/>
        </w:rPr>
        <w:t xml:space="preserve"> услуги</w:t>
      </w:r>
    </w:p>
    <w:p w:rsidR="0045483B" w:rsidRPr="00CB539D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CB539D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lastRenderedPageBreak/>
        <w:t>Форма решения об отказе в приеме документов, необходимых для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предоставления услуги/об отказе в предоставлении услуги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01FBF">
        <w:rPr>
          <w:rFonts w:eastAsiaTheme="minorHAnsi"/>
          <w:i/>
          <w:iCs/>
          <w:sz w:val="18"/>
          <w:szCs w:val="18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01FBF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01FBF">
        <w:rPr>
          <w:rFonts w:eastAsiaTheme="minorHAnsi"/>
          <w:i/>
          <w:iCs/>
          <w:sz w:val="18"/>
          <w:szCs w:val="18"/>
          <w:lang w:eastAsia="en-US"/>
        </w:rPr>
        <w:t>или органа местного самоуправления</w:t>
      </w:r>
    </w:p>
    <w:p w:rsidR="0045483B" w:rsidRPr="00301FBF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Кому 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18"/>
          <w:szCs w:val="18"/>
          <w:lang w:eastAsia="en-US"/>
        </w:rPr>
      </w:pPr>
      <w:r w:rsidRPr="00301FBF">
        <w:rPr>
          <w:rFonts w:eastAsiaTheme="minorHAnsi"/>
          <w:sz w:val="18"/>
          <w:szCs w:val="18"/>
          <w:lang w:eastAsia="en-US"/>
        </w:rPr>
        <w:t>(фамилия, имя, отчество)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18"/>
          <w:szCs w:val="18"/>
          <w:lang w:eastAsia="en-US"/>
        </w:rPr>
      </w:pPr>
      <w:r w:rsidRPr="00301FBF">
        <w:rPr>
          <w:rFonts w:eastAsiaTheme="minorHAnsi"/>
          <w:sz w:val="18"/>
          <w:szCs w:val="18"/>
          <w:lang w:eastAsia="en-US"/>
        </w:rPr>
        <w:t>(телефон и адрес электронной почты)</w:t>
      </w:r>
    </w:p>
    <w:p w:rsidR="0045483B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РЕШЕНИЕ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об отказе в приеме документов, необходимых для предоставления услуги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«Предоставление жилого помещения по договору социального найма»</w:t>
      </w:r>
    </w:p>
    <w:p w:rsidR="0045483B" w:rsidRPr="00301FBF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 xml:space="preserve">Дата ____________ </w:t>
      </w:r>
      <w:r w:rsidR="0045483B">
        <w:rPr>
          <w:rFonts w:eastAsiaTheme="minorHAnsi"/>
          <w:sz w:val="28"/>
          <w:szCs w:val="28"/>
          <w:lang w:eastAsia="en-US"/>
        </w:rPr>
        <w:tab/>
      </w:r>
      <w:r w:rsidR="0045483B">
        <w:rPr>
          <w:rFonts w:eastAsiaTheme="minorHAnsi"/>
          <w:sz w:val="28"/>
          <w:szCs w:val="28"/>
          <w:lang w:eastAsia="en-US"/>
        </w:rPr>
        <w:tab/>
      </w:r>
      <w:r w:rsidR="0045483B">
        <w:rPr>
          <w:rFonts w:eastAsiaTheme="minorHAnsi"/>
          <w:sz w:val="28"/>
          <w:szCs w:val="28"/>
          <w:lang w:eastAsia="en-US"/>
        </w:rPr>
        <w:tab/>
      </w:r>
      <w:r w:rsidR="0045483B">
        <w:rPr>
          <w:rFonts w:eastAsiaTheme="minorHAnsi"/>
          <w:sz w:val="28"/>
          <w:szCs w:val="28"/>
          <w:lang w:eastAsia="en-US"/>
        </w:rPr>
        <w:tab/>
      </w:r>
      <w:r w:rsidR="0045483B">
        <w:rPr>
          <w:rFonts w:eastAsiaTheme="minorHAnsi"/>
          <w:sz w:val="28"/>
          <w:szCs w:val="28"/>
          <w:lang w:eastAsia="en-US"/>
        </w:rPr>
        <w:tab/>
      </w:r>
      <w:r w:rsidR="0045483B">
        <w:rPr>
          <w:rFonts w:eastAsiaTheme="minorHAnsi"/>
          <w:sz w:val="28"/>
          <w:szCs w:val="28"/>
          <w:lang w:eastAsia="en-US"/>
        </w:rPr>
        <w:tab/>
      </w:r>
      <w:r w:rsidR="0045483B">
        <w:rPr>
          <w:rFonts w:eastAsiaTheme="minorHAnsi"/>
          <w:sz w:val="28"/>
          <w:szCs w:val="28"/>
          <w:lang w:eastAsia="en-US"/>
        </w:rPr>
        <w:tab/>
      </w:r>
      <w:r w:rsidRPr="00301FBF">
        <w:rPr>
          <w:rFonts w:eastAsiaTheme="minorHAnsi"/>
          <w:sz w:val="28"/>
          <w:szCs w:val="28"/>
          <w:lang w:eastAsia="en-US"/>
        </w:rPr>
        <w:t>№ _____________</w:t>
      </w: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1FBF" w:rsidRDefault="00301FBF" w:rsidP="00454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По результатам рассмотрения заявления от _________ № _______________</w:t>
      </w:r>
      <w:r w:rsidR="0045483B">
        <w:rPr>
          <w:rFonts w:eastAsiaTheme="minorHAnsi"/>
          <w:sz w:val="28"/>
          <w:szCs w:val="28"/>
          <w:lang w:eastAsia="en-US"/>
        </w:rPr>
        <w:t xml:space="preserve"> </w:t>
      </w:r>
      <w:r w:rsidRPr="00301FBF">
        <w:rPr>
          <w:rFonts w:eastAsiaTheme="minorHAnsi"/>
          <w:sz w:val="28"/>
          <w:szCs w:val="28"/>
          <w:lang w:eastAsia="en-US"/>
        </w:rPr>
        <w:t>и приложенных к нему документов, в с</w:t>
      </w:r>
      <w:r w:rsidR="0045483B">
        <w:rPr>
          <w:rFonts w:eastAsiaTheme="minorHAnsi"/>
          <w:sz w:val="28"/>
          <w:szCs w:val="28"/>
          <w:lang w:eastAsia="en-US"/>
        </w:rPr>
        <w:t xml:space="preserve">оответствии с Жилищным кодексом </w:t>
      </w:r>
      <w:r w:rsidRPr="00301FBF">
        <w:rPr>
          <w:rFonts w:eastAsiaTheme="minorHAnsi"/>
          <w:sz w:val="28"/>
          <w:szCs w:val="28"/>
          <w:lang w:eastAsia="en-US"/>
        </w:rPr>
        <w:t>Российской Федерации принято решени</w:t>
      </w:r>
      <w:r w:rsidR="0045483B">
        <w:rPr>
          <w:rFonts w:eastAsiaTheme="minorHAnsi"/>
          <w:sz w:val="28"/>
          <w:szCs w:val="28"/>
          <w:lang w:eastAsia="en-US"/>
        </w:rPr>
        <w:t xml:space="preserve">е отказать в приеме документов, </w:t>
      </w:r>
      <w:r w:rsidRPr="00301FBF">
        <w:rPr>
          <w:rFonts w:eastAsiaTheme="minorHAnsi"/>
          <w:sz w:val="28"/>
          <w:szCs w:val="28"/>
          <w:lang w:eastAsia="en-US"/>
        </w:rPr>
        <w:t>необходимых для предоставления услуги, по следующим основаниям:</w:t>
      </w:r>
    </w:p>
    <w:p w:rsidR="0045483B" w:rsidRDefault="0045483B" w:rsidP="00454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3379"/>
        <w:gridCol w:w="3379"/>
        <w:gridCol w:w="3379"/>
      </w:tblGrid>
      <w:tr w:rsidR="0045483B" w:rsidTr="0045483B"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 пункта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административного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регламента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основания для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отказа в соответствии с единым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стандартом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Разъяснение причин отказа в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предоставлении услуги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Запрос о предоставлении услуги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подан в орган государственной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власти, орган местного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самоуправления или организацию, в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полномочия которых не входит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предоставление услуги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Неполное заполнение обязательных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полей в форме запроса 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предоставлении услуги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Представление неполного комплекта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документов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перечень документов,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непредставленных заявителем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Представленные документы утратили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силу на момент обращения за услугой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Указывается исчерпывающий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перечень документов,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утративших силу</w:t>
            </w:r>
          </w:p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Представленные документы содержат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подчистки и исправления текста, не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заверенные в порядке, установленном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законодательством Российской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Федерации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Указывается исчерпывающий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перечень документов,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содержащих подчистки и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исправления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Заявление подано лицом, не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имеющим полномочий представлять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интересы заявителя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5483B" w:rsidRPr="00CB539D" w:rsidRDefault="0045483B" w:rsidP="00454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Вы вправе повторно обратиться в уполномоченный орган с заявлением о</w:t>
      </w:r>
      <w:r w:rsidR="0045483B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предоставлении услуги после устранения указанных нарушений.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Данный отказ может быть обжалован в досудебном порядке путем</w:t>
      </w:r>
      <w:r w:rsidR="0045483B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направления жалобы в уполномоченный орган, а также в судебном порядке.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 xml:space="preserve">____________________________________ ___________ </w:t>
      </w:r>
      <w:r w:rsidRPr="00301FBF">
        <w:rPr>
          <w:rFonts w:eastAsiaTheme="minorHAnsi"/>
          <w:sz w:val="24"/>
          <w:szCs w:val="24"/>
          <w:lang w:eastAsia="en-US"/>
        </w:rPr>
        <w:t>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 xml:space="preserve">(должность </w:t>
      </w:r>
      <w:r w:rsidR="0045483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</w:t>
      </w:r>
      <w:r w:rsidRPr="00301FBF">
        <w:rPr>
          <w:rFonts w:eastAsiaTheme="minorHAnsi"/>
          <w:sz w:val="24"/>
          <w:szCs w:val="24"/>
          <w:lang w:eastAsia="en-US"/>
        </w:rPr>
        <w:t xml:space="preserve">(подпись) </w:t>
      </w:r>
      <w:r w:rsidR="0045483B">
        <w:rPr>
          <w:rFonts w:eastAsiaTheme="minorHAnsi"/>
          <w:sz w:val="24"/>
          <w:szCs w:val="24"/>
          <w:lang w:eastAsia="en-US"/>
        </w:rPr>
        <w:t xml:space="preserve">        </w:t>
      </w:r>
      <w:r w:rsidRPr="00301FBF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сотрудника органа власти,</w:t>
      </w:r>
    </w:p>
    <w:p w:rsid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принявшего решение)</w:t>
      </w:r>
    </w:p>
    <w:p w:rsidR="0045483B" w:rsidRPr="00301FBF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«__» _______________ 20__ г.</w:t>
      </w:r>
    </w:p>
    <w:p w:rsid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М.П.</w:t>
      </w: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Pr="00301FBF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Приложение № 3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по предоставлению </w:t>
      </w:r>
      <w:r w:rsidR="0045483B" w:rsidRPr="00CB539D">
        <w:rPr>
          <w:rFonts w:eastAsiaTheme="minorHAnsi"/>
          <w:sz w:val="24"/>
          <w:szCs w:val="24"/>
          <w:lang w:eastAsia="en-US"/>
        </w:rPr>
        <w:t>муниципальной</w:t>
      </w:r>
      <w:r w:rsidRPr="00CB539D">
        <w:rPr>
          <w:rFonts w:eastAsiaTheme="minorHAnsi"/>
          <w:sz w:val="24"/>
          <w:szCs w:val="24"/>
          <w:lang w:eastAsia="en-US"/>
        </w:rPr>
        <w:t xml:space="preserve"> услуги</w:t>
      </w:r>
    </w:p>
    <w:p w:rsidR="0045483B" w:rsidRPr="00CB539D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Форма решения об отказе в предоставлении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государственной (муниципальной) услуги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01FBF">
        <w:rPr>
          <w:rFonts w:eastAsiaTheme="minorHAnsi"/>
          <w:i/>
          <w:iCs/>
          <w:sz w:val="18"/>
          <w:szCs w:val="18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01FBF">
        <w:rPr>
          <w:rFonts w:eastAsiaTheme="minorHAnsi"/>
          <w:i/>
          <w:iCs/>
          <w:sz w:val="18"/>
          <w:szCs w:val="18"/>
          <w:lang w:eastAsia="en-US"/>
        </w:rPr>
        <w:t>или органа местного самоуправления</w:t>
      </w:r>
    </w:p>
    <w:p w:rsidR="0045483B" w:rsidRDefault="0045483B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lastRenderedPageBreak/>
        <w:t>Кому 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18"/>
          <w:szCs w:val="18"/>
          <w:lang w:eastAsia="en-US"/>
        </w:rPr>
      </w:pPr>
      <w:r w:rsidRPr="00301FBF">
        <w:rPr>
          <w:rFonts w:eastAsiaTheme="minorHAnsi"/>
          <w:sz w:val="18"/>
          <w:szCs w:val="18"/>
          <w:lang w:eastAsia="en-US"/>
        </w:rPr>
        <w:t>(фамилия, имя, отчество)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301FBF" w:rsidRPr="00301FBF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18"/>
          <w:szCs w:val="18"/>
          <w:lang w:eastAsia="en-US"/>
        </w:rPr>
      </w:pPr>
      <w:r w:rsidRPr="00301FBF">
        <w:rPr>
          <w:rFonts w:eastAsiaTheme="minorHAnsi"/>
          <w:sz w:val="18"/>
          <w:szCs w:val="18"/>
          <w:lang w:eastAsia="en-US"/>
        </w:rPr>
        <w:t>(телефон и адрес электронной почты)</w:t>
      </w:r>
    </w:p>
    <w:p w:rsidR="0045483B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483B" w:rsidRPr="00CB539D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РЕШЕНИЕ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об отказе в предоставлении услуги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«Предоставление жилого помещения по договору социального найма»</w:t>
      </w:r>
    </w:p>
    <w:p w:rsidR="0045483B" w:rsidRPr="00301FBF" w:rsidRDefault="0045483B" w:rsidP="004548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Дата _______________ </w:t>
      </w:r>
      <w:r w:rsidR="0045483B" w:rsidRPr="00CB539D">
        <w:rPr>
          <w:rFonts w:eastAsiaTheme="minorHAnsi"/>
          <w:sz w:val="24"/>
          <w:szCs w:val="24"/>
          <w:lang w:eastAsia="en-US"/>
        </w:rPr>
        <w:tab/>
      </w:r>
      <w:r w:rsidR="0045483B" w:rsidRPr="00CB539D">
        <w:rPr>
          <w:rFonts w:eastAsiaTheme="minorHAnsi"/>
          <w:sz w:val="24"/>
          <w:szCs w:val="24"/>
          <w:lang w:eastAsia="en-US"/>
        </w:rPr>
        <w:tab/>
      </w:r>
      <w:r w:rsidR="0045483B" w:rsidRPr="00CB539D">
        <w:rPr>
          <w:rFonts w:eastAsiaTheme="minorHAnsi"/>
          <w:sz w:val="24"/>
          <w:szCs w:val="24"/>
          <w:lang w:eastAsia="en-US"/>
        </w:rPr>
        <w:tab/>
      </w:r>
      <w:r w:rsidR="0045483B" w:rsidRPr="00CB539D">
        <w:rPr>
          <w:rFonts w:eastAsiaTheme="minorHAnsi"/>
          <w:sz w:val="24"/>
          <w:szCs w:val="24"/>
          <w:lang w:eastAsia="en-US"/>
        </w:rPr>
        <w:tab/>
      </w:r>
      <w:r w:rsidR="0045483B" w:rsidRPr="00CB539D">
        <w:rPr>
          <w:rFonts w:eastAsiaTheme="minorHAnsi"/>
          <w:sz w:val="24"/>
          <w:szCs w:val="24"/>
          <w:lang w:eastAsia="en-US"/>
        </w:rPr>
        <w:tab/>
      </w:r>
      <w:r w:rsidR="0045483B" w:rsidRPr="00CB539D">
        <w:rPr>
          <w:rFonts w:eastAsiaTheme="minorHAnsi"/>
          <w:sz w:val="24"/>
          <w:szCs w:val="24"/>
          <w:lang w:eastAsia="en-US"/>
        </w:rPr>
        <w:tab/>
      </w:r>
      <w:r w:rsidR="0045483B"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>№ _____________</w:t>
      </w:r>
    </w:p>
    <w:p w:rsidR="0045483B" w:rsidRPr="00CB539D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 результатам рассмотрения заявления</w:t>
      </w:r>
      <w:r w:rsidR="0045483B" w:rsidRPr="00CB539D">
        <w:rPr>
          <w:rFonts w:eastAsiaTheme="minorHAnsi"/>
          <w:sz w:val="24"/>
          <w:szCs w:val="24"/>
          <w:lang w:eastAsia="en-US"/>
        </w:rPr>
        <w:t xml:space="preserve"> от _________ № _______________ </w:t>
      </w:r>
      <w:r w:rsidRPr="00CB539D">
        <w:rPr>
          <w:rFonts w:eastAsiaTheme="minorHAnsi"/>
          <w:sz w:val="24"/>
          <w:szCs w:val="24"/>
          <w:lang w:eastAsia="en-US"/>
        </w:rPr>
        <w:t>и приложенных к нему документов, в с</w:t>
      </w:r>
      <w:r w:rsidR="0045483B" w:rsidRPr="00CB539D">
        <w:rPr>
          <w:rFonts w:eastAsiaTheme="minorHAnsi"/>
          <w:sz w:val="24"/>
          <w:szCs w:val="24"/>
          <w:lang w:eastAsia="en-US"/>
        </w:rPr>
        <w:t xml:space="preserve">оответствии с Жилищным кодексом </w:t>
      </w:r>
      <w:r w:rsidRPr="00CB539D">
        <w:rPr>
          <w:rFonts w:eastAsiaTheme="minorHAnsi"/>
          <w:sz w:val="24"/>
          <w:szCs w:val="24"/>
          <w:lang w:eastAsia="en-US"/>
        </w:rPr>
        <w:t>Российской Федерации принято решени</w:t>
      </w:r>
      <w:r w:rsidR="0045483B" w:rsidRPr="00CB539D">
        <w:rPr>
          <w:rFonts w:eastAsiaTheme="minorHAnsi"/>
          <w:sz w:val="24"/>
          <w:szCs w:val="24"/>
          <w:lang w:eastAsia="en-US"/>
        </w:rPr>
        <w:t xml:space="preserve">е отказать в приеме документов, </w:t>
      </w:r>
      <w:r w:rsidRPr="00CB539D">
        <w:rPr>
          <w:rFonts w:eastAsiaTheme="minorHAnsi"/>
          <w:sz w:val="24"/>
          <w:szCs w:val="24"/>
          <w:lang w:eastAsia="en-US"/>
        </w:rPr>
        <w:t>необходимых для предоставления услуги, по следующим основаниям:</w:t>
      </w: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3379"/>
        <w:gridCol w:w="3379"/>
        <w:gridCol w:w="3379"/>
      </w:tblGrid>
      <w:tr w:rsidR="0045483B" w:rsidTr="0045483B"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№ пункта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административного</w:t>
            </w:r>
          </w:p>
          <w:p w:rsidR="0045483B" w:rsidRP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регламента</w:t>
            </w: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Наименование основания для отказа</w:t>
            </w:r>
          </w:p>
          <w:p w:rsidR="0045483B" w:rsidRP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оответствии с единым стандартом</w:t>
            </w: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Разъяснение причин отказа в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предоставлении услуги</w:t>
            </w:r>
          </w:p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Документы (сведения),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представленные заявителем,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противоречат документам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(сведениям), полученным в рамках</w:t>
            </w:r>
          </w:p>
          <w:p w:rsidR="0045483B" w:rsidRP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ежведомственного взаимодействия</w:t>
            </w: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</w:p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Отсутствие у членов семьи места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жительства на территории субъекта</w:t>
            </w:r>
          </w:p>
          <w:p w:rsidR="0045483B" w:rsidRP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</w:p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Представленными документами и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сведениями не подтверждается право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гражданина на предоставление</w:t>
            </w:r>
          </w:p>
          <w:p w:rsidR="0045483B" w:rsidRP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жилого помещения</w:t>
            </w: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</w:p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483B" w:rsidTr="0045483B">
        <w:tc>
          <w:tcPr>
            <w:tcW w:w="3379" w:type="dxa"/>
          </w:tcPr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Отсутствие законных оснований для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предоставления жилого помещения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по договору социального найма в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соответствии с Жилищным кодексом</w:t>
            </w:r>
          </w:p>
          <w:p w:rsidR="0045483B" w:rsidRP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3379" w:type="dxa"/>
          </w:tcPr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Указываются основания такого</w:t>
            </w:r>
          </w:p>
          <w:p w:rsidR="0045483B" w:rsidRPr="00301FBF" w:rsidRDefault="0045483B" w:rsidP="004548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1FBF">
              <w:rPr>
                <w:rFonts w:eastAsiaTheme="minorHAnsi"/>
                <w:sz w:val="24"/>
                <w:szCs w:val="24"/>
                <w:lang w:eastAsia="en-US"/>
              </w:rPr>
              <w:t>вывода</w:t>
            </w:r>
          </w:p>
          <w:p w:rsidR="0045483B" w:rsidRDefault="0045483B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5483B" w:rsidRPr="00301FBF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Разъяснение причин отказа: ________________________________________</w:t>
      </w:r>
    </w:p>
    <w:p w:rsidR="0045483B" w:rsidRPr="00CB539D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Дополнительно информируем: _____________________________________</w:t>
      </w:r>
    </w:p>
    <w:p w:rsidR="0045483B" w:rsidRPr="00CB539D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Вы вправе повторно обратиться в уполномоченный орган с заявлением о</w:t>
      </w:r>
      <w:r w:rsidR="0045483B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предоставлении услуги после устранения указанных нарушений.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Данный отказ может быть обжалован в досудебном порядке путем</w:t>
      </w:r>
      <w:r w:rsidR="0045483B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направления жалобы в уполномоченный орган, а также в судебном порядке.</w:t>
      </w: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 ___________ 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(должнос</w:t>
      </w:r>
      <w:r w:rsidR="0045483B">
        <w:rPr>
          <w:rFonts w:eastAsiaTheme="minorHAnsi"/>
          <w:sz w:val="24"/>
          <w:szCs w:val="24"/>
          <w:lang w:eastAsia="en-US"/>
        </w:rPr>
        <w:t xml:space="preserve">ть                                                          </w:t>
      </w:r>
      <w:r w:rsidRPr="00301FBF">
        <w:rPr>
          <w:rFonts w:eastAsiaTheme="minorHAnsi"/>
          <w:sz w:val="24"/>
          <w:szCs w:val="24"/>
          <w:lang w:eastAsia="en-US"/>
        </w:rPr>
        <w:t xml:space="preserve">(подпись) </w:t>
      </w:r>
      <w:r w:rsidR="0045483B">
        <w:rPr>
          <w:rFonts w:eastAsiaTheme="minorHAnsi"/>
          <w:sz w:val="24"/>
          <w:szCs w:val="24"/>
          <w:lang w:eastAsia="en-US"/>
        </w:rPr>
        <w:t xml:space="preserve">          </w:t>
      </w:r>
      <w:r w:rsidRPr="00301FBF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сотрудника органа власти,</w:t>
      </w:r>
    </w:p>
    <w:p w:rsid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принявшего решение)</w:t>
      </w:r>
    </w:p>
    <w:p w:rsidR="0045483B" w:rsidRPr="00301FBF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483B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«__» _______________ 20__ г.</w:t>
      </w:r>
    </w:p>
    <w:p w:rsid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М.П.</w:t>
      </w: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483B" w:rsidRPr="00301FBF" w:rsidRDefault="0045483B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1FBF" w:rsidRPr="00CB539D" w:rsidRDefault="00CB539D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="00301FBF" w:rsidRPr="00CB539D">
        <w:rPr>
          <w:rFonts w:eastAsiaTheme="minorHAnsi"/>
          <w:sz w:val="24"/>
          <w:szCs w:val="24"/>
          <w:lang w:eastAsia="en-US"/>
        </w:rPr>
        <w:t>4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 предоставлению государственной</w:t>
      </w:r>
    </w:p>
    <w:p w:rsidR="00301FBF" w:rsidRPr="00CB539D" w:rsidRDefault="00301FBF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(муниципальной) услуги</w:t>
      </w:r>
    </w:p>
    <w:p w:rsidR="00AF76C9" w:rsidRPr="00301FBF" w:rsidRDefault="00AF76C9" w:rsidP="0045483B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01FBF">
        <w:rPr>
          <w:rFonts w:eastAsiaTheme="minorHAnsi"/>
          <w:b/>
          <w:bCs/>
          <w:sz w:val="28"/>
          <w:szCs w:val="28"/>
          <w:lang w:eastAsia="en-US"/>
        </w:rPr>
        <w:t>Форма заявления о предоставлении муниципальной услуги</w:t>
      </w: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01FBF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AF76C9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301FBF">
        <w:rPr>
          <w:rFonts w:eastAsiaTheme="minorHAnsi"/>
          <w:sz w:val="22"/>
          <w:szCs w:val="22"/>
          <w:lang w:eastAsia="en-US"/>
        </w:rPr>
        <w:t>(наименование органа, уполномоченного для предоставления услуги)</w:t>
      </w:r>
    </w:p>
    <w:p w:rsidR="00AF76C9" w:rsidRPr="00301FBF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01FBF">
        <w:rPr>
          <w:rFonts w:eastAsiaTheme="minorHAnsi"/>
          <w:b/>
          <w:bCs/>
          <w:sz w:val="28"/>
          <w:szCs w:val="28"/>
          <w:lang w:eastAsia="en-US"/>
        </w:rPr>
        <w:t>Заявление о предоставлении жилого помещения</w:t>
      </w:r>
    </w:p>
    <w:p w:rsid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01FBF">
        <w:rPr>
          <w:rFonts w:eastAsiaTheme="minorHAnsi"/>
          <w:b/>
          <w:bCs/>
          <w:sz w:val="28"/>
          <w:szCs w:val="28"/>
          <w:lang w:eastAsia="en-US"/>
        </w:rPr>
        <w:t>по договору социального найма</w:t>
      </w:r>
    </w:p>
    <w:p w:rsidR="00AF76C9" w:rsidRPr="00301FBF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1. Заявитель</w:t>
      </w: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lastRenderedPageBreak/>
        <w:t>______________________________________________________________</w:t>
      </w: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301FBF">
        <w:rPr>
          <w:rFonts w:eastAsiaTheme="minorHAnsi"/>
          <w:i/>
          <w:iCs/>
          <w:sz w:val="22"/>
          <w:szCs w:val="22"/>
          <w:lang w:eastAsia="en-US"/>
        </w:rPr>
        <w:t>(фамилия, имя, отчество (при наличии), дата рождения, СНИЛС)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Телефон (мобильный):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Адрес электронной почты: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Документ, удостоверяющий личность заявителя: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наименование: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серия, номер_____________________________ дата выдачи: 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кем выдан: ________________________________________________________________________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код подразделения: 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Адрес регистрации по месту жительства: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2. Представитель заявителя:</w:t>
      </w: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</w:t>
      </w: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301FBF">
        <w:rPr>
          <w:rFonts w:eastAsiaTheme="minorHAnsi"/>
          <w:i/>
          <w:iCs/>
          <w:sz w:val="22"/>
          <w:szCs w:val="22"/>
          <w:lang w:eastAsia="en-US"/>
        </w:rPr>
        <w:t>(фамилия, имя, отчество (при наличии)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Документ, удостоверяющий личность представителя заявителя: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наименование: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серия, номер_____________________________ дата выдачи: 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Документ, подтверждающий полномочия представителя заявителя: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 xml:space="preserve">3. Проживаю один </w:t>
      </w:r>
      <w:r w:rsidR="00AF76C9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f6"/>
        <w:tblW w:w="0" w:type="auto"/>
        <w:tblLook w:val="04A0"/>
      </w:tblPr>
      <w:tblGrid>
        <w:gridCol w:w="534"/>
      </w:tblGrid>
      <w:tr w:rsidR="00AF76C9" w:rsidTr="00AF76C9">
        <w:tc>
          <w:tcPr>
            <w:tcW w:w="534" w:type="dxa"/>
          </w:tcPr>
          <w:p w:rsidR="00AF76C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</w:t>
      </w:r>
    </w:p>
    <w:p w:rsidR="00301FBF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301FBF" w:rsidRPr="00301FBF">
        <w:rPr>
          <w:rFonts w:eastAsiaTheme="minorHAnsi"/>
          <w:sz w:val="24"/>
          <w:szCs w:val="24"/>
          <w:lang w:eastAsia="en-US"/>
        </w:rPr>
        <w:t>Проживаю совместно с членами семьи</w:t>
      </w:r>
    </w:p>
    <w:tbl>
      <w:tblPr>
        <w:tblStyle w:val="af6"/>
        <w:tblW w:w="0" w:type="auto"/>
        <w:tblLook w:val="04A0"/>
      </w:tblPr>
      <w:tblGrid>
        <w:gridCol w:w="534"/>
      </w:tblGrid>
      <w:tr w:rsidR="00AF76C9" w:rsidTr="00AF76C9">
        <w:tc>
          <w:tcPr>
            <w:tcW w:w="534" w:type="dxa"/>
          </w:tcPr>
          <w:p w:rsidR="00AF76C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Pr="00301FBF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4. Состою в браке</w:t>
      </w:r>
    </w:p>
    <w:tbl>
      <w:tblPr>
        <w:tblStyle w:val="af6"/>
        <w:tblW w:w="0" w:type="auto"/>
        <w:tblLook w:val="04A0"/>
      </w:tblPr>
      <w:tblGrid>
        <w:gridCol w:w="534"/>
      </w:tblGrid>
      <w:tr w:rsidR="00AF76C9" w:rsidTr="00AF76C9">
        <w:tc>
          <w:tcPr>
            <w:tcW w:w="534" w:type="dxa"/>
          </w:tcPr>
          <w:p w:rsidR="00AF76C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Pr="00301FBF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Супруг: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301FBF">
        <w:rPr>
          <w:rFonts w:eastAsiaTheme="minorHAnsi"/>
          <w:i/>
          <w:iCs/>
          <w:sz w:val="22"/>
          <w:szCs w:val="22"/>
          <w:lang w:eastAsia="en-US"/>
        </w:rPr>
        <w:t>(фамилия, имя, отчество (при наличии), дата рождения, СНИЛС)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Документ, удостоверяющий личность супруга: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наименование: 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серия, номер_________________________ дата выдачи: 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кем выдан: ________________________________________________________________________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код подразделения: 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5. Проживаю с родителями (родителями супруга)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ФИО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родителя_____________________________________________________________________</w:t>
      </w:r>
    </w:p>
    <w:p w:rsidR="00301FBF" w:rsidRP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301FBF">
        <w:rPr>
          <w:rFonts w:eastAsiaTheme="minorHAnsi"/>
          <w:i/>
          <w:iCs/>
          <w:sz w:val="22"/>
          <w:szCs w:val="22"/>
          <w:lang w:eastAsia="en-US"/>
        </w:rPr>
        <w:t>(фамилия, имя, отчество (при наличии), дата рождения, СНИЛС)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Документ, удостоверяющий личность: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наименование: 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серия, номер_____________________________ дата выдачи: 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lastRenderedPageBreak/>
        <w:t>кем выдан: ________________________________________________________________________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6. Имеются дети</w:t>
      </w:r>
    </w:p>
    <w:tbl>
      <w:tblPr>
        <w:tblStyle w:val="af6"/>
        <w:tblW w:w="0" w:type="auto"/>
        <w:tblLook w:val="04A0"/>
      </w:tblPr>
      <w:tblGrid>
        <w:gridCol w:w="534"/>
      </w:tblGrid>
      <w:tr w:rsidR="00AF76C9" w:rsidTr="00AF76C9">
        <w:tc>
          <w:tcPr>
            <w:tcW w:w="534" w:type="dxa"/>
          </w:tcPr>
          <w:p w:rsidR="00AF76C9" w:rsidRDefault="00AF76C9" w:rsidP="00301F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76C9" w:rsidRPr="00301FBF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ФИО ребенка (до 14 лет)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301FBF">
        <w:rPr>
          <w:rFonts w:eastAsiaTheme="minorHAnsi"/>
          <w:i/>
          <w:iCs/>
          <w:sz w:val="22"/>
          <w:szCs w:val="22"/>
          <w:lang w:eastAsia="en-US"/>
        </w:rPr>
        <w:t>(фамилия, имя, отчество (при наличии), дата рождения, СНИЛС)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Номер актовой записи о рождении__________________ дата______________________________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место регистрации __________________________________________________________________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ФИО ребенка (старше 14 лет)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</w:t>
      </w:r>
    </w:p>
    <w:p w:rsidR="00301FBF" w:rsidRPr="00AF76C9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AF76C9">
        <w:rPr>
          <w:rFonts w:eastAsiaTheme="minorHAnsi"/>
          <w:i/>
          <w:sz w:val="24"/>
          <w:szCs w:val="24"/>
          <w:lang w:eastAsia="en-US"/>
        </w:rPr>
        <w:t>(фамилия, имя, отчество (при наличии), дата рождения, СНИЛС)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Номер актовой записи о рождении___________________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дата_____________________________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место регистрации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Документ, удостоверяющий личность: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наименование: 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серия, номер_____________________________ дата выдачи: 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кем выдан: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7. Имеются иные родственники, проживающие совместно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ФИО родственника (до 14 лет)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01FBF">
        <w:rPr>
          <w:rFonts w:eastAsiaTheme="minorHAnsi"/>
          <w:i/>
          <w:iCs/>
          <w:sz w:val="24"/>
          <w:szCs w:val="24"/>
          <w:lang w:eastAsia="en-US"/>
        </w:rPr>
        <w:t>(фамилия, имя, отчество (при наличии), дата рождения, СНИЛС)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Номер актовой записи о рождении___________________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дата_____________________________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место регистрации 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Степень родства ____________________________________________________________________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ФИО родственника (старше 14 лет) 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(фамилия, имя, отчество (при наличии), дата рождения, СНИЛС)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Степень родства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Документ, удостоверяющий личность: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наименование: _____________________________________________________________________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серия, номер______________________________ дата выдачи: _____________________________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кем выдан: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________________________________________________________________________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Полноту и достоверность представленных в запросе сведений подтверждаю.</w:t>
      </w:r>
    </w:p>
    <w:p w:rsidR="00AF76C9" w:rsidRPr="00301FBF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Даю свое согласие на получение, обработку и передачу моих персональных данных</w:t>
      </w:r>
    </w:p>
    <w:p w:rsidR="00301FBF" w:rsidRPr="00301FBF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1FBF">
        <w:rPr>
          <w:rFonts w:eastAsiaTheme="minorHAnsi"/>
          <w:sz w:val="24"/>
          <w:szCs w:val="24"/>
          <w:lang w:eastAsia="en-US"/>
        </w:rPr>
        <w:t>согласно Федеральному закону от 27.07.2006 № 152-ФЗ «О персональных данных».».</w:t>
      </w: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539D" w:rsidRDefault="00CB539D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539D" w:rsidRDefault="00CB539D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539D" w:rsidRDefault="00CB539D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539D" w:rsidRDefault="00CB539D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539D" w:rsidRDefault="00CB539D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539D" w:rsidRPr="00CB539D" w:rsidRDefault="00CB539D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Приложение № 5</w:t>
      </w:r>
    </w:p>
    <w:p w:rsidR="00301FBF" w:rsidRPr="00CB539D" w:rsidRDefault="00301FBF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301FBF" w:rsidRPr="00CB539D" w:rsidRDefault="00301FBF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 предоставлению государственной</w:t>
      </w:r>
    </w:p>
    <w:p w:rsidR="00301FBF" w:rsidRPr="00CB539D" w:rsidRDefault="00301FBF" w:rsidP="00AF76C9">
      <w:pPr>
        <w:suppressAutoHyphens w:val="0"/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(муниципальной) услуги</w:t>
      </w: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CB539D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Форма договора социального найма жилого помещения</w:t>
      </w:r>
    </w:p>
    <w:p w:rsidR="00AF76C9" w:rsidRPr="00CB539D" w:rsidRDefault="00AF76C9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01FBF" w:rsidRPr="00CB539D" w:rsidRDefault="00301FBF" w:rsidP="00AF76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B539D">
        <w:rPr>
          <w:rFonts w:eastAsiaTheme="minorHAnsi"/>
          <w:b/>
          <w:bCs/>
          <w:sz w:val="24"/>
          <w:szCs w:val="24"/>
          <w:lang w:eastAsia="en-US"/>
        </w:rPr>
        <w:t>Договор социального найма жилого помещения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____________ </w:t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="00AF76C9"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>____________</w:t>
      </w: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________________________, действующ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ий от имени собственника жилого </w:t>
      </w:r>
      <w:r w:rsidRPr="00CB539D">
        <w:rPr>
          <w:rFonts w:eastAsiaTheme="minorHAnsi"/>
          <w:sz w:val="24"/>
          <w:szCs w:val="24"/>
          <w:lang w:eastAsia="en-US"/>
        </w:rPr>
        <w:t>помещения ________________________на основании ________________________,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именуемый в дальнейшем Наймодатель, с одной стороны, и гражданин(ка)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____________________________________,___</w:t>
      </w:r>
      <w:r w:rsidR="00AF76C9" w:rsidRPr="00CB539D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lastRenderedPageBreak/>
        <w:t>_____________, именуемый в дальнейшем Наниматель, с другой стороны, на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основании решения о предоставлении жилого помещения от ____________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№ ____________ заключили настоящий договор о нижеследующем.</w:t>
      </w: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A8491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Предмет договора</w:t>
      </w:r>
    </w:p>
    <w:p w:rsidR="00A84917" w:rsidRPr="00CB539D" w:rsidRDefault="00A84917" w:rsidP="00A84917">
      <w:pPr>
        <w:pStyle w:val="a5"/>
        <w:suppressAutoHyphens w:val="0"/>
        <w:autoSpaceDE w:val="0"/>
        <w:autoSpaceDN w:val="0"/>
        <w:adjustRightInd w:val="0"/>
        <w:ind w:left="1080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1. Наймодатель передает Нанимателю и членам ег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 семьи в бессрочное владение и </w:t>
      </w:r>
      <w:r w:rsidRPr="00CB539D">
        <w:rPr>
          <w:rFonts w:eastAsiaTheme="minorHAnsi"/>
          <w:sz w:val="24"/>
          <w:szCs w:val="24"/>
          <w:lang w:eastAsia="en-US"/>
        </w:rPr>
        <w:t>пользование изолированное жилое помещение, находящееся в ____________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собственности, состоящее из ____________ комнат(ы) в ____________ общей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площадью ____________ кв. метров, в том числе жилой ____________ кв. метров,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по адресу: ____________ для проживания в нем, а также обеспечивает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предоставление за плату коммунальных услуг: ____________.</w:t>
      </w: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2.Характеристика предоставляемого жилого помещения, его технического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состояния, а также санитарно-технического и ино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го оборудования, находящегося в </w:t>
      </w:r>
      <w:r w:rsidRPr="00CB539D">
        <w:rPr>
          <w:rFonts w:eastAsiaTheme="minorHAnsi"/>
          <w:sz w:val="24"/>
          <w:szCs w:val="24"/>
          <w:lang w:eastAsia="en-US"/>
        </w:rPr>
        <w:t>нем, указана в техническом паспорте жилого помещения.</w:t>
      </w: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3. Совместно с Нанимателем в жилое поме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щение вселяются следующие члены </w:t>
      </w:r>
      <w:r w:rsidRPr="00CB539D">
        <w:rPr>
          <w:rFonts w:eastAsiaTheme="minorHAnsi"/>
          <w:sz w:val="24"/>
          <w:szCs w:val="24"/>
          <w:lang w:eastAsia="en-US"/>
        </w:rPr>
        <w:t>семьи: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1. ____________________________________________________________________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2. ____________________________________________________________________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3. ____________________________________________________________________</w:t>
      </w:r>
    </w:p>
    <w:p w:rsidR="00AF76C9" w:rsidRPr="00CB539D" w:rsidRDefault="00AF76C9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4. Наниматель обязан: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а) принять от Наймодателя по акту в срок, не превышающий 10 дней со дн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я </w:t>
      </w:r>
      <w:r w:rsidRPr="00CB539D">
        <w:rPr>
          <w:rFonts w:eastAsiaTheme="minorHAnsi"/>
          <w:sz w:val="24"/>
          <w:szCs w:val="24"/>
          <w:lang w:eastAsia="en-US"/>
        </w:rPr>
        <w:t>подписания настоящего договора, пригодное дл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я проживания жилое помещение, в </w:t>
      </w:r>
      <w:r w:rsidRPr="00CB539D">
        <w:rPr>
          <w:rFonts w:eastAsiaTheme="minorHAnsi"/>
          <w:sz w:val="24"/>
          <w:szCs w:val="24"/>
          <w:lang w:eastAsia="en-US"/>
        </w:rPr>
        <w:t>котором проведен текущий ремонт, за и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сключением случаев, когда жилое </w:t>
      </w:r>
      <w:r w:rsidRPr="00CB539D">
        <w:rPr>
          <w:rFonts w:eastAsiaTheme="minorHAnsi"/>
          <w:sz w:val="24"/>
          <w:szCs w:val="24"/>
          <w:lang w:eastAsia="en-US"/>
        </w:rPr>
        <w:t>помещение предоставляется во вновь введенно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м в эксплуатацию жилищном фонде </w:t>
      </w:r>
      <w:r w:rsidRPr="00CB539D">
        <w:rPr>
          <w:rFonts w:eastAsiaTheme="minorHAnsi"/>
          <w:sz w:val="24"/>
          <w:szCs w:val="24"/>
          <w:lang w:eastAsia="en-US"/>
        </w:rPr>
        <w:t>(акт должен содержать только дату составления акта, реквизиты и стороны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договора социального найма, по которому передается жилое помещение, сведения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об исправности жилого помещения, а также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санитарно-технического и иного </w:t>
      </w:r>
      <w:r w:rsidRPr="00CB539D">
        <w:rPr>
          <w:rFonts w:eastAsiaTheme="minorHAnsi"/>
          <w:sz w:val="24"/>
          <w:szCs w:val="24"/>
          <w:lang w:eastAsia="en-US"/>
        </w:rPr>
        <w:t>оборудования, находящегося в нем на момент подписания акта, дату пров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едения </w:t>
      </w:r>
      <w:r w:rsidRPr="00CB539D">
        <w:rPr>
          <w:rFonts w:eastAsiaTheme="minorHAnsi"/>
          <w:sz w:val="24"/>
          <w:szCs w:val="24"/>
          <w:lang w:eastAsia="en-US"/>
        </w:rPr>
        <w:t>текущего ремонта, сведения о пригодности ж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илого помещения для проживания, </w:t>
      </w:r>
      <w:r w:rsidRPr="00CB539D">
        <w:rPr>
          <w:rFonts w:eastAsiaTheme="minorHAnsi"/>
          <w:sz w:val="24"/>
          <w:szCs w:val="24"/>
          <w:lang w:eastAsia="en-US"/>
        </w:rPr>
        <w:t>подписи сторон, составивших акт);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б) соблюдать правила пользования жилыми помещениями;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в) использовать жилое помещение в соответствии с его назначением;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г) поддерживать в исправном состоянии жилое п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омещение, санитарно-техническое </w:t>
      </w:r>
      <w:r w:rsidRPr="00CB539D">
        <w:rPr>
          <w:rFonts w:eastAsiaTheme="minorHAnsi"/>
          <w:sz w:val="24"/>
          <w:szCs w:val="24"/>
          <w:lang w:eastAsia="en-US"/>
        </w:rPr>
        <w:t>и иное оборудование, находящееся в нем, 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беспечивать их сохранность. При </w:t>
      </w:r>
      <w:r w:rsidRPr="00CB539D">
        <w:rPr>
          <w:rFonts w:eastAsiaTheme="minorHAnsi"/>
          <w:sz w:val="24"/>
          <w:szCs w:val="24"/>
          <w:lang w:eastAsia="en-US"/>
        </w:rPr>
        <w:t>обнаружении неисправностей жилого помещен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ия или санитарно-технического и </w:t>
      </w:r>
      <w:r w:rsidRPr="00CB539D">
        <w:rPr>
          <w:rFonts w:eastAsiaTheme="minorHAnsi"/>
          <w:sz w:val="24"/>
          <w:szCs w:val="24"/>
          <w:lang w:eastAsia="en-US"/>
        </w:rPr>
        <w:t>иного оборудования, находящегося в нем, немедленно прин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имать возможные меры </w:t>
      </w:r>
      <w:r w:rsidRPr="00CB539D">
        <w:rPr>
          <w:rFonts w:eastAsiaTheme="minorHAnsi"/>
          <w:sz w:val="24"/>
          <w:szCs w:val="24"/>
          <w:lang w:eastAsia="en-US"/>
        </w:rPr>
        <w:t>к их устранению и в случае необходимости с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ообщать о них Наймодателю или в </w:t>
      </w:r>
      <w:r w:rsidRPr="00CB539D">
        <w:rPr>
          <w:rFonts w:eastAsiaTheme="minorHAnsi"/>
          <w:sz w:val="24"/>
          <w:szCs w:val="24"/>
          <w:lang w:eastAsia="en-US"/>
        </w:rPr>
        <w:t>соответствующую управляющую организацию;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д) содержать в чистоте и порядке жил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ое помещение, общее имущество в </w:t>
      </w:r>
      <w:r w:rsidRPr="00CB539D">
        <w:rPr>
          <w:rFonts w:eastAsiaTheme="minorHAnsi"/>
          <w:sz w:val="24"/>
          <w:szCs w:val="24"/>
          <w:lang w:eastAsia="en-US"/>
        </w:rPr>
        <w:t>многоквартирном доме, объекты благоустройства;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е) производить текущий ремонт занимаемо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го жилого помещения. К текущему </w:t>
      </w:r>
      <w:r w:rsidRPr="00CB539D">
        <w:rPr>
          <w:rFonts w:eastAsiaTheme="minorHAnsi"/>
          <w:sz w:val="24"/>
          <w:szCs w:val="24"/>
          <w:lang w:eastAsia="en-US"/>
        </w:rPr>
        <w:t>ремонту занимаемого жилого помещения, в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ыполняемому Нанимателем за свой </w:t>
      </w:r>
      <w:r w:rsidRPr="00CB539D">
        <w:rPr>
          <w:rFonts w:eastAsiaTheme="minorHAnsi"/>
          <w:sz w:val="24"/>
          <w:szCs w:val="24"/>
          <w:lang w:eastAsia="en-US"/>
        </w:rPr>
        <w:t>счет, относятся следующие работы: побелка, ок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раска и оклейка стен, потолков, </w:t>
      </w:r>
      <w:r w:rsidRPr="00CB539D">
        <w:rPr>
          <w:rFonts w:eastAsiaTheme="minorHAnsi"/>
          <w:sz w:val="24"/>
          <w:szCs w:val="24"/>
          <w:lang w:eastAsia="en-US"/>
        </w:rPr>
        <w:t>окраска 140 полов, дверей, подоконников, 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конных переплетов с внутренней </w:t>
      </w:r>
      <w:r w:rsidRPr="00CB539D">
        <w:rPr>
          <w:rFonts w:eastAsiaTheme="minorHAnsi"/>
          <w:sz w:val="24"/>
          <w:szCs w:val="24"/>
          <w:lang w:eastAsia="en-US"/>
        </w:rPr>
        <w:t>стороны, радиаторов, а также замена око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нных и дверных приборов, ремонт </w:t>
      </w:r>
      <w:r w:rsidRPr="00CB539D">
        <w:rPr>
          <w:rFonts w:eastAsiaTheme="minorHAnsi"/>
          <w:sz w:val="24"/>
          <w:szCs w:val="24"/>
          <w:lang w:eastAsia="en-US"/>
        </w:rPr>
        <w:t>внутриквартирного инженерного оборудовани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я (электропроводки, холодного и </w:t>
      </w:r>
      <w:r w:rsidRPr="00CB539D">
        <w:rPr>
          <w:rFonts w:eastAsiaTheme="minorHAnsi"/>
          <w:sz w:val="24"/>
          <w:szCs w:val="24"/>
          <w:lang w:eastAsia="en-US"/>
        </w:rPr>
        <w:t xml:space="preserve">горячего водоснабжения, теплоснабжения,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газоснабжения). Если выполнение </w:t>
      </w:r>
      <w:r w:rsidRPr="00CB539D">
        <w:rPr>
          <w:rFonts w:eastAsiaTheme="minorHAnsi"/>
          <w:sz w:val="24"/>
          <w:szCs w:val="24"/>
          <w:lang w:eastAsia="en-US"/>
        </w:rPr>
        <w:t>указанных работ вызвано неисправностью отд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ельных конструктивных элементов </w:t>
      </w:r>
      <w:r w:rsidRPr="00CB539D">
        <w:rPr>
          <w:rFonts w:eastAsiaTheme="minorHAnsi"/>
          <w:sz w:val="24"/>
          <w:szCs w:val="24"/>
          <w:lang w:eastAsia="en-US"/>
        </w:rPr>
        <w:t xml:space="preserve">общего имущества в многоквартирном доме или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оборудования в нем либо связано </w:t>
      </w:r>
      <w:r w:rsidRPr="00CB539D">
        <w:rPr>
          <w:rFonts w:eastAsiaTheme="minorHAnsi"/>
          <w:sz w:val="24"/>
          <w:szCs w:val="24"/>
          <w:lang w:eastAsia="en-US"/>
        </w:rPr>
        <w:t>с производством капитального ремонта до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ма, то они производятся за счет </w:t>
      </w:r>
      <w:r w:rsidRPr="00CB539D">
        <w:rPr>
          <w:rFonts w:eastAsiaTheme="minorHAnsi"/>
          <w:sz w:val="24"/>
          <w:szCs w:val="24"/>
          <w:lang w:eastAsia="en-US"/>
        </w:rPr>
        <w:t>Наймодателя организацией, предложенной им;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lastRenderedPageBreak/>
        <w:t>ж) не производить переустройство и (или) пере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планировку жилого помещения без </w:t>
      </w:r>
      <w:r w:rsidRPr="00CB539D">
        <w:rPr>
          <w:rFonts w:eastAsiaTheme="minorHAnsi"/>
          <w:sz w:val="24"/>
          <w:szCs w:val="24"/>
          <w:lang w:eastAsia="en-US"/>
        </w:rPr>
        <w:t>получения соответствующего согласов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ания, предусмотренного жилищным </w:t>
      </w:r>
      <w:r w:rsidRPr="00CB539D">
        <w:rPr>
          <w:rFonts w:eastAsiaTheme="minorHAnsi"/>
          <w:sz w:val="24"/>
          <w:szCs w:val="24"/>
          <w:lang w:eastAsia="en-US"/>
        </w:rPr>
        <w:t>законодательством Российской Федерации;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з) своевременно и в полном объеме вносить в установленном порядке плату з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а </w:t>
      </w:r>
      <w:r w:rsidRPr="00CB539D">
        <w:rPr>
          <w:rFonts w:eastAsiaTheme="minorHAnsi"/>
          <w:sz w:val="24"/>
          <w:szCs w:val="24"/>
          <w:lang w:eastAsia="en-US"/>
        </w:rPr>
        <w:t>жилое помещение и коммунальные услуги п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 утвержденным в соответствии с </w:t>
      </w:r>
      <w:r w:rsidRPr="00CB539D">
        <w:rPr>
          <w:rFonts w:eastAsiaTheme="minorHAnsi"/>
          <w:sz w:val="24"/>
          <w:szCs w:val="24"/>
          <w:lang w:eastAsia="en-US"/>
        </w:rPr>
        <w:t>законодательством Российской Федерации ценам и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тарифам. В случае невнесения в </w:t>
      </w:r>
      <w:r w:rsidRPr="00CB539D">
        <w:rPr>
          <w:rFonts w:eastAsiaTheme="minorHAnsi"/>
          <w:sz w:val="24"/>
          <w:szCs w:val="24"/>
          <w:lang w:eastAsia="en-US"/>
        </w:rPr>
        <w:t>установленный срок платы за жилое помеще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ние и (или) коммунальные услуги </w:t>
      </w:r>
      <w:r w:rsidRPr="00CB539D">
        <w:rPr>
          <w:rFonts w:eastAsiaTheme="minorHAnsi"/>
          <w:sz w:val="24"/>
          <w:szCs w:val="24"/>
          <w:lang w:eastAsia="en-US"/>
        </w:rPr>
        <w:t xml:space="preserve">Наниматель уплачивает Наймодателю пени в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размере, установленном Жилищным </w:t>
      </w:r>
      <w:r w:rsidRPr="00CB539D">
        <w:rPr>
          <w:rFonts w:eastAsiaTheme="minorHAnsi"/>
          <w:sz w:val="24"/>
          <w:szCs w:val="24"/>
          <w:lang w:eastAsia="en-US"/>
        </w:rPr>
        <w:t>кодексом Российской Федерации, что не 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свобождает Нанимателя от уплаты </w:t>
      </w:r>
      <w:r w:rsidRPr="00CB539D">
        <w:rPr>
          <w:rFonts w:eastAsiaTheme="minorHAnsi"/>
          <w:sz w:val="24"/>
          <w:szCs w:val="24"/>
          <w:lang w:eastAsia="en-US"/>
        </w:rPr>
        <w:t>причитающихся платежей;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и) переселиться с членами своей семьи в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порядке, установленном Жилищным </w:t>
      </w:r>
      <w:r w:rsidRPr="00CB539D">
        <w:rPr>
          <w:rFonts w:eastAsiaTheme="minorHAnsi"/>
          <w:sz w:val="24"/>
          <w:szCs w:val="24"/>
          <w:lang w:eastAsia="en-US"/>
        </w:rPr>
        <w:t>кодексом Российской Федерации, на время проведени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я капитального ремонта или </w:t>
      </w:r>
      <w:r w:rsidRPr="00CB539D">
        <w:rPr>
          <w:rFonts w:eastAsiaTheme="minorHAnsi"/>
          <w:sz w:val="24"/>
          <w:szCs w:val="24"/>
          <w:lang w:eastAsia="en-US"/>
        </w:rPr>
        <w:t xml:space="preserve">реконструкции дома, в котором он проживает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(когда ремонт или реконструкция не </w:t>
      </w:r>
      <w:r w:rsidRPr="00CB539D">
        <w:rPr>
          <w:rFonts w:eastAsiaTheme="minorHAnsi"/>
          <w:sz w:val="24"/>
          <w:szCs w:val="24"/>
          <w:lang w:eastAsia="en-US"/>
        </w:rPr>
        <w:t>могут быть произведены без выселения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Нанимателя), в предоставляемое </w:t>
      </w:r>
      <w:r w:rsidRPr="00CB539D">
        <w:rPr>
          <w:rFonts w:eastAsiaTheme="minorHAnsi"/>
          <w:sz w:val="24"/>
          <w:szCs w:val="24"/>
          <w:lang w:eastAsia="en-US"/>
        </w:rPr>
        <w:t>Наймодателем жилое помещение, отве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чающее санитарным и техническим </w:t>
      </w:r>
      <w:r w:rsidRPr="00CB539D">
        <w:rPr>
          <w:rFonts w:eastAsiaTheme="minorHAnsi"/>
          <w:sz w:val="24"/>
          <w:szCs w:val="24"/>
          <w:lang w:eastAsia="en-US"/>
        </w:rPr>
        <w:t>требованиям;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к) при расторжении настоящего договора осв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ободить в установленные сроки и </w:t>
      </w:r>
      <w:r w:rsidRPr="00CB539D">
        <w:rPr>
          <w:rFonts w:eastAsiaTheme="minorHAnsi"/>
          <w:sz w:val="24"/>
          <w:szCs w:val="24"/>
          <w:lang w:eastAsia="en-US"/>
        </w:rPr>
        <w:t>сдать по акту Наймодателю в исправном состоя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нии жилое помещение, санитарно- </w:t>
      </w:r>
      <w:r w:rsidRPr="00CB539D">
        <w:rPr>
          <w:rFonts w:eastAsiaTheme="minorHAnsi"/>
          <w:sz w:val="24"/>
          <w:szCs w:val="24"/>
          <w:lang w:eastAsia="en-US"/>
        </w:rPr>
        <w:t>техническое и иное оборудование, находящее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ся в нем, оплатить стоимость не </w:t>
      </w:r>
      <w:r w:rsidRPr="00CB539D">
        <w:rPr>
          <w:rFonts w:eastAsiaTheme="minorHAnsi"/>
          <w:sz w:val="24"/>
          <w:szCs w:val="24"/>
          <w:lang w:eastAsia="en-US"/>
        </w:rPr>
        <w:t>произведенного Нанимателем и входящего в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его обязанности ремонта жилого </w:t>
      </w:r>
      <w:r w:rsidRPr="00CB539D">
        <w:rPr>
          <w:rFonts w:eastAsiaTheme="minorHAnsi"/>
          <w:sz w:val="24"/>
          <w:szCs w:val="24"/>
          <w:lang w:eastAsia="en-US"/>
        </w:rPr>
        <w:t>помещения, санитарно-технического и иного об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орудования, находящегося в нем, </w:t>
      </w:r>
      <w:r w:rsidRPr="00CB539D">
        <w:rPr>
          <w:rFonts w:eastAsiaTheme="minorHAnsi"/>
          <w:sz w:val="24"/>
          <w:szCs w:val="24"/>
          <w:lang w:eastAsia="en-US"/>
        </w:rPr>
        <w:t>или произвести его за свой счет, а также пога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сить задолженность по оплате за </w:t>
      </w:r>
      <w:r w:rsidRPr="00CB539D">
        <w:rPr>
          <w:rFonts w:eastAsiaTheme="minorHAnsi"/>
          <w:sz w:val="24"/>
          <w:szCs w:val="24"/>
          <w:lang w:eastAsia="en-US"/>
        </w:rPr>
        <w:t>жилое помещение и коммунальные услуги;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л) допускать в заранее согласованное сторон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ами настоящего договора время в </w:t>
      </w:r>
      <w:r w:rsidRPr="00CB539D">
        <w:rPr>
          <w:rFonts w:eastAsiaTheme="minorHAnsi"/>
          <w:sz w:val="24"/>
          <w:szCs w:val="24"/>
          <w:lang w:eastAsia="en-US"/>
        </w:rPr>
        <w:t>занимаемое жилое помещение работников На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ймодателя или уполномоченных им </w:t>
      </w:r>
      <w:r w:rsidRPr="00CB539D">
        <w:rPr>
          <w:rFonts w:eastAsiaTheme="minorHAnsi"/>
          <w:sz w:val="24"/>
          <w:szCs w:val="24"/>
          <w:lang w:eastAsia="en-US"/>
        </w:rPr>
        <w:t>лиц, представителей органов государственного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надзора и контроля для осмотра </w:t>
      </w:r>
      <w:r w:rsidRPr="00CB539D">
        <w:rPr>
          <w:rFonts w:eastAsiaTheme="minorHAnsi"/>
          <w:sz w:val="24"/>
          <w:szCs w:val="24"/>
          <w:lang w:eastAsia="en-US"/>
        </w:rPr>
        <w:t>технического и санитарного состояния жилого помещения, санита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рно- </w:t>
      </w:r>
      <w:r w:rsidRPr="00CB539D">
        <w:rPr>
          <w:rFonts w:eastAsiaTheme="minorHAnsi"/>
          <w:sz w:val="24"/>
          <w:szCs w:val="24"/>
          <w:lang w:eastAsia="en-US"/>
        </w:rPr>
        <w:t>технического и иного оборудования, нах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одящегося в нем, для выполнения </w:t>
      </w:r>
      <w:r w:rsidRPr="00CB539D">
        <w:rPr>
          <w:rFonts w:eastAsiaTheme="minorHAnsi"/>
          <w:sz w:val="24"/>
          <w:szCs w:val="24"/>
          <w:lang w:eastAsia="en-US"/>
        </w:rPr>
        <w:t>необходимых ремонтных работ, в случае расторж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ения договора, а для ликвидации </w:t>
      </w:r>
      <w:r w:rsidRPr="00CB539D">
        <w:rPr>
          <w:rFonts w:eastAsiaTheme="minorHAnsi"/>
          <w:sz w:val="24"/>
          <w:szCs w:val="24"/>
          <w:lang w:eastAsia="en-US"/>
        </w:rPr>
        <w:t>аварий - в любое время;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м) информировать Наймодателя об измене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нии оснований и условий, дающих право </w:t>
      </w:r>
      <w:r w:rsidRPr="00CB539D">
        <w:rPr>
          <w:rFonts w:eastAsiaTheme="minorHAnsi"/>
          <w:sz w:val="24"/>
          <w:szCs w:val="24"/>
          <w:lang w:eastAsia="en-US"/>
        </w:rPr>
        <w:t>пользования жилым помещением по договору с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оциального найма, не позднее 10 </w:t>
      </w:r>
      <w:r w:rsidRPr="00CB539D">
        <w:rPr>
          <w:rFonts w:eastAsiaTheme="minorHAnsi"/>
          <w:sz w:val="24"/>
          <w:szCs w:val="24"/>
          <w:lang w:eastAsia="en-US"/>
        </w:rPr>
        <w:t>рабочих дней со дня такого изменения;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н) нести иные обязанности, предусмотренн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ые Жилищным кодексом Российской </w:t>
      </w:r>
      <w:r w:rsidRPr="00CB539D">
        <w:rPr>
          <w:rFonts w:eastAsiaTheme="minorHAnsi"/>
          <w:sz w:val="24"/>
          <w:szCs w:val="24"/>
          <w:lang w:eastAsia="en-US"/>
        </w:rPr>
        <w:t>Федерации и федеральными законами.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5. Наймодатель обязан: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а) передать Нанимателю по акту в течение 10 дн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ей со дня подписания настоящего </w:t>
      </w:r>
      <w:r w:rsidRPr="00CB539D">
        <w:rPr>
          <w:rFonts w:eastAsiaTheme="minorHAnsi"/>
          <w:sz w:val="24"/>
          <w:szCs w:val="24"/>
          <w:lang w:eastAsia="en-US"/>
        </w:rPr>
        <w:t>договора свободное от прав иных лиц и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пригодное для проживания жилое </w:t>
      </w:r>
      <w:r w:rsidRPr="00CB539D">
        <w:rPr>
          <w:rFonts w:eastAsiaTheme="minorHAnsi"/>
          <w:sz w:val="24"/>
          <w:szCs w:val="24"/>
          <w:lang w:eastAsia="en-US"/>
        </w:rPr>
        <w:t>помещение в состоянии, отвечающем тре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бованиям пожарной безопасности, </w:t>
      </w:r>
      <w:r w:rsidRPr="00CB539D">
        <w:rPr>
          <w:rFonts w:eastAsiaTheme="minorHAnsi"/>
          <w:sz w:val="24"/>
          <w:szCs w:val="24"/>
          <w:lang w:eastAsia="en-US"/>
        </w:rPr>
        <w:t>санитарно-гигиеническим, экологическим и иным требованиям;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б) принимать участие в надлежащем содержании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и в ремонте общего имущества в </w:t>
      </w:r>
      <w:r w:rsidRPr="00CB539D">
        <w:rPr>
          <w:rFonts w:eastAsiaTheme="minorHAnsi"/>
          <w:sz w:val="24"/>
          <w:szCs w:val="24"/>
          <w:lang w:eastAsia="en-US"/>
        </w:rPr>
        <w:t xml:space="preserve">многоквартирном доме, в котором находится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сданное по договору социального </w:t>
      </w:r>
      <w:r w:rsidRPr="00CB539D">
        <w:rPr>
          <w:rFonts w:eastAsiaTheme="minorHAnsi"/>
          <w:sz w:val="24"/>
          <w:szCs w:val="24"/>
          <w:lang w:eastAsia="en-US"/>
        </w:rPr>
        <w:t>найма жилое помещение;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в) осуществлять капитальный ремонт жилого помещения.</w:t>
      </w:r>
    </w:p>
    <w:p w:rsidR="00301FBF" w:rsidRPr="00CB539D" w:rsidRDefault="00301FBF" w:rsidP="00AF76C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При неисполнении или ненадлежащем исполнении Наймодателем обязанностей по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своевременному проведению капитальног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 ремонта сданного внаем жилого </w:t>
      </w:r>
      <w:r w:rsidRPr="00CB539D">
        <w:rPr>
          <w:rFonts w:eastAsiaTheme="minorHAnsi"/>
          <w:sz w:val="24"/>
          <w:szCs w:val="24"/>
          <w:lang w:eastAsia="en-US"/>
        </w:rPr>
        <w:t>помещения, общего имущества в многоквартирн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ом доме, санитарно-технического </w:t>
      </w:r>
      <w:r w:rsidRPr="00CB539D">
        <w:rPr>
          <w:rFonts w:eastAsiaTheme="minorHAnsi"/>
          <w:sz w:val="24"/>
          <w:szCs w:val="24"/>
          <w:lang w:eastAsia="en-US"/>
        </w:rPr>
        <w:t>и иного оборудования, 141 находящегося в жилом помещении, Нанимател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ь по </w:t>
      </w:r>
      <w:r w:rsidRPr="00CB539D">
        <w:rPr>
          <w:rFonts w:eastAsiaTheme="minorHAnsi"/>
          <w:sz w:val="24"/>
          <w:szCs w:val="24"/>
          <w:lang w:eastAsia="en-US"/>
        </w:rPr>
        <w:t>своему выбору вправе потребовать уменьшения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платы за жилое помещение, либо </w:t>
      </w:r>
      <w:r w:rsidRPr="00CB539D">
        <w:rPr>
          <w:rFonts w:eastAsiaTheme="minorHAnsi"/>
          <w:sz w:val="24"/>
          <w:szCs w:val="24"/>
          <w:lang w:eastAsia="en-US"/>
        </w:rPr>
        <w:t>возмещения своих расходов на устранение недос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татков жилого помещения и (или) </w:t>
      </w:r>
      <w:r w:rsidRPr="00CB539D">
        <w:rPr>
          <w:rFonts w:eastAsiaTheme="minorHAnsi"/>
          <w:sz w:val="24"/>
          <w:szCs w:val="24"/>
          <w:lang w:eastAsia="en-US"/>
        </w:rPr>
        <w:t>общего имущества в многоквартирном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доме, либо возмещения убытков, </w:t>
      </w:r>
      <w:r w:rsidRPr="00CB539D">
        <w:rPr>
          <w:rFonts w:eastAsiaTheme="minorHAnsi"/>
          <w:sz w:val="24"/>
          <w:szCs w:val="24"/>
          <w:lang w:eastAsia="en-US"/>
        </w:rPr>
        <w:t>причиненных ненадлежащим исполнен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ием или неисполнением указанные </w:t>
      </w:r>
      <w:r w:rsidRPr="00CB539D">
        <w:rPr>
          <w:rFonts w:eastAsiaTheme="minorHAnsi"/>
          <w:sz w:val="24"/>
          <w:szCs w:val="24"/>
          <w:lang w:eastAsia="en-US"/>
        </w:rPr>
        <w:t>обязанностей Наймодателем;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г) предоставить Нанимателю и членам его с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емьи в порядке, предусмотренном </w:t>
      </w:r>
      <w:r w:rsidRPr="00CB539D">
        <w:rPr>
          <w:rFonts w:eastAsiaTheme="minorHAnsi"/>
          <w:sz w:val="24"/>
          <w:szCs w:val="24"/>
          <w:lang w:eastAsia="en-US"/>
        </w:rPr>
        <w:t>Жилищным кодексом Российской Федерации, 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а время проведения капитального </w:t>
      </w:r>
      <w:r w:rsidRPr="00CB539D">
        <w:rPr>
          <w:rFonts w:eastAsiaTheme="minorHAnsi"/>
          <w:sz w:val="24"/>
          <w:szCs w:val="24"/>
          <w:lang w:eastAsia="en-US"/>
        </w:rPr>
        <w:t>ремонта или реконструкции дома (когда ремонт или ре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конструкция не могут быть </w:t>
      </w:r>
      <w:r w:rsidRPr="00CB539D">
        <w:rPr>
          <w:rFonts w:eastAsiaTheme="minorHAnsi"/>
          <w:sz w:val="24"/>
          <w:szCs w:val="24"/>
          <w:lang w:eastAsia="en-US"/>
        </w:rPr>
        <w:t>произведены без выселения Нанимателя) жило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 помещение маневренного фонда, </w:t>
      </w:r>
      <w:r w:rsidRPr="00CB539D">
        <w:rPr>
          <w:rFonts w:eastAsiaTheme="minorHAnsi"/>
          <w:sz w:val="24"/>
          <w:szCs w:val="24"/>
          <w:lang w:eastAsia="en-US"/>
        </w:rPr>
        <w:t>отвечающее санитарным и техническим требов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аниям. Переселение Нанимателя и </w:t>
      </w:r>
      <w:r w:rsidRPr="00CB539D">
        <w:rPr>
          <w:rFonts w:eastAsiaTheme="minorHAnsi"/>
          <w:sz w:val="24"/>
          <w:szCs w:val="24"/>
          <w:lang w:eastAsia="en-US"/>
        </w:rPr>
        <w:t xml:space="preserve">членов его семьи в жилое помещение </w:t>
      </w:r>
      <w:r w:rsidRPr="00CB539D">
        <w:rPr>
          <w:rFonts w:eastAsiaTheme="minorHAnsi"/>
          <w:sz w:val="24"/>
          <w:szCs w:val="24"/>
          <w:lang w:eastAsia="en-US"/>
        </w:rPr>
        <w:lastRenderedPageBreak/>
        <w:t>м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аневренного фонда и обратно (по </w:t>
      </w:r>
      <w:r w:rsidRPr="00CB539D">
        <w:rPr>
          <w:rFonts w:eastAsiaTheme="minorHAnsi"/>
          <w:sz w:val="24"/>
          <w:szCs w:val="24"/>
          <w:lang w:eastAsia="en-US"/>
        </w:rPr>
        <w:t>окончании капитального ремонта или реконс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трукции) осуществляется за счет </w:t>
      </w:r>
      <w:r w:rsidRPr="00CB539D">
        <w:rPr>
          <w:rFonts w:eastAsiaTheme="minorHAnsi"/>
          <w:sz w:val="24"/>
          <w:szCs w:val="24"/>
          <w:lang w:eastAsia="en-US"/>
        </w:rPr>
        <w:t>средств Наймодателя;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д) информировать Нанимателя о пров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едении капитального ремонта или </w:t>
      </w:r>
      <w:r w:rsidRPr="00CB539D">
        <w:rPr>
          <w:rFonts w:eastAsiaTheme="minorHAnsi"/>
          <w:sz w:val="24"/>
          <w:szCs w:val="24"/>
          <w:lang w:eastAsia="en-US"/>
        </w:rPr>
        <w:t>реконструкции дома не позднее чем за 30 дней до начала работ;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е) принимать участие в своевременной подготовке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дома, санитарно-технического и </w:t>
      </w:r>
      <w:r w:rsidRPr="00CB539D">
        <w:rPr>
          <w:rFonts w:eastAsiaTheme="minorHAnsi"/>
          <w:sz w:val="24"/>
          <w:szCs w:val="24"/>
          <w:lang w:eastAsia="en-US"/>
        </w:rPr>
        <w:t>иного оборудования, находящегося в нем, к эксплуатации в зимних условиях;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ж) обеспечивать предоставление Нанимат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елю предусмотренных в настоящем </w:t>
      </w:r>
      <w:r w:rsidRPr="00CB539D">
        <w:rPr>
          <w:rFonts w:eastAsiaTheme="minorHAnsi"/>
          <w:sz w:val="24"/>
          <w:szCs w:val="24"/>
          <w:lang w:eastAsia="en-US"/>
        </w:rPr>
        <w:t>договоре коммунальных услуг надлежащего качества;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з) контролировать качество предоставляемых жилищно-коммунальных услуг;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и) в течение 3 рабочих дней со дня изменения цен на содержание, ремонт жилья,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наем жилых помещений, тарифов на 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коммунальные услуги, нормативов </w:t>
      </w:r>
      <w:r w:rsidRPr="00CB539D">
        <w:rPr>
          <w:rFonts w:eastAsiaTheme="minorHAnsi"/>
          <w:sz w:val="24"/>
          <w:szCs w:val="24"/>
          <w:lang w:eastAsia="en-US"/>
        </w:rPr>
        <w:t>потребления, порядка расчетов за предо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ставленные жилищно-коммунальные </w:t>
      </w:r>
      <w:r w:rsidRPr="00CB539D">
        <w:rPr>
          <w:rFonts w:eastAsiaTheme="minorHAnsi"/>
          <w:sz w:val="24"/>
          <w:szCs w:val="24"/>
          <w:lang w:eastAsia="en-US"/>
        </w:rPr>
        <w:t>услуги информировать об этом Нанимателя;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к) производить или поручать уполномоченн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ому лицу проведение перерасчета </w:t>
      </w:r>
      <w:r w:rsidRPr="00CB539D">
        <w:rPr>
          <w:rFonts w:eastAsiaTheme="minorHAnsi"/>
          <w:sz w:val="24"/>
          <w:szCs w:val="24"/>
          <w:lang w:eastAsia="en-US"/>
        </w:rPr>
        <w:t>платы за жилое помещение и коммунальные у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слуги в случае оказания услуг и </w:t>
      </w:r>
      <w:r w:rsidRPr="00CB539D">
        <w:rPr>
          <w:rFonts w:eastAsiaTheme="minorHAnsi"/>
          <w:sz w:val="24"/>
          <w:szCs w:val="24"/>
          <w:lang w:eastAsia="en-US"/>
        </w:rPr>
        <w:t>выполнения работ ненадлежащего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 качества и (или) с перерывами, </w:t>
      </w:r>
      <w:r w:rsidRPr="00CB539D">
        <w:rPr>
          <w:rFonts w:eastAsiaTheme="minorHAnsi"/>
          <w:sz w:val="24"/>
          <w:szCs w:val="24"/>
          <w:lang w:eastAsia="en-US"/>
        </w:rPr>
        <w:t>превышающим</w:t>
      </w:r>
      <w:r w:rsidR="00AF76C9" w:rsidRPr="00CB539D">
        <w:rPr>
          <w:rFonts w:eastAsiaTheme="minorHAnsi"/>
          <w:sz w:val="24"/>
          <w:szCs w:val="24"/>
          <w:lang w:eastAsia="en-US"/>
        </w:rPr>
        <w:t xml:space="preserve">и </w:t>
      </w:r>
      <w:r w:rsidRPr="00CB539D">
        <w:rPr>
          <w:rFonts w:eastAsiaTheme="minorHAnsi"/>
          <w:sz w:val="24"/>
          <w:szCs w:val="24"/>
          <w:lang w:eastAsia="en-US"/>
        </w:rPr>
        <w:t>установленную продолжительность;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л) принять в установленные сроки жилое помещ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ение у Нанимателя по акту сдачи </w:t>
      </w:r>
      <w:r w:rsidRPr="00CB539D">
        <w:rPr>
          <w:rFonts w:eastAsiaTheme="minorHAnsi"/>
          <w:sz w:val="24"/>
          <w:szCs w:val="24"/>
          <w:lang w:eastAsia="en-US"/>
        </w:rPr>
        <w:t>жилого помещения после расторжения настоящего договора;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м) нести иные обязанности, предусмотренн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ые законодательством Российской </w:t>
      </w:r>
      <w:r w:rsidRPr="00CB539D">
        <w:rPr>
          <w:rFonts w:eastAsiaTheme="minorHAnsi"/>
          <w:sz w:val="24"/>
          <w:szCs w:val="24"/>
          <w:lang w:eastAsia="en-US"/>
        </w:rPr>
        <w:t>Федерации.</w:t>
      </w:r>
    </w:p>
    <w:p w:rsidR="00A84917" w:rsidRPr="00CB539D" w:rsidRDefault="00A84917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A849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III. Права сторон</w:t>
      </w:r>
    </w:p>
    <w:p w:rsidR="00A84917" w:rsidRPr="00CB539D" w:rsidRDefault="00A84917" w:rsidP="00A8491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6. Наниматель вправе: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а) пользоваться общим имуществом многоквартирного дома;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б) вселить в установленном законодательством Российской Федерации порядке в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занимаемое жилое помещение иных ли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ц, разрешать проживание в жилом </w:t>
      </w:r>
      <w:r w:rsidRPr="00CB539D">
        <w:rPr>
          <w:rFonts w:eastAsiaTheme="minorHAnsi"/>
          <w:sz w:val="24"/>
          <w:szCs w:val="24"/>
          <w:lang w:eastAsia="en-US"/>
        </w:rPr>
        <w:t>помещении временных жильцов, сда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вать жилое помещение в поднаем, </w:t>
      </w:r>
      <w:r w:rsidRPr="00CB539D">
        <w:rPr>
          <w:rFonts w:eastAsiaTheme="minorHAnsi"/>
          <w:sz w:val="24"/>
          <w:szCs w:val="24"/>
          <w:lang w:eastAsia="en-US"/>
        </w:rPr>
        <w:t xml:space="preserve">осуществлять обмен или замену занимаемого 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жилого помещения. На вселение к </w:t>
      </w:r>
      <w:r w:rsidRPr="00CB539D">
        <w:rPr>
          <w:rFonts w:eastAsiaTheme="minorHAnsi"/>
          <w:sz w:val="24"/>
          <w:szCs w:val="24"/>
          <w:lang w:eastAsia="en-US"/>
        </w:rPr>
        <w:t>родителям их детей, не достигших совершеннол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етия, согласия остальных членов </w:t>
      </w:r>
      <w:r w:rsidRPr="00CB539D">
        <w:rPr>
          <w:rFonts w:eastAsiaTheme="minorHAnsi"/>
          <w:sz w:val="24"/>
          <w:szCs w:val="24"/>
          <w:lang w:eastAsia="en-US"/>
        </w:rPr>
        <w:t>семьи и Наймодателя не требуется;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в) сохранить права на жилое помещение при вр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еменном отсутствии его и членов </w:t>
      </w:r>
      <w:r w:rsidRPr="00CB539D">
        <w:rPr>
          <w:rFonts w:eastAsiaTheme="minorHAnsi"/>
          <w:sz w:val="24"/>
          <w:szCs w:val="24"/>
          <w:lang w:eastAsia="en-US"/>
        </w:rPr>
        <w:t>его семьи;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г) требовать от Наймодателя своевременного 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проведения капитального ремонта </w:t>
      </w:r>
      <w:r w:rsidRPr="00CB539D">
        <w:rPr>
          <w:rFonts w:eastAsiaTheme="minorHAnsi"/>
          <w:sz w:val="24"/>
          <w:szCs w:val="24"/>
          <w:lang w:eastAsia="en-US"/>
        </w:rPr>
        <w:t xml:space="preserve">жилого помещения, надлежащего участия 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в содержании общего имущества в </w:t>
      </w:r>
      <w:r w:rsidRPr="00CB539D">
        <w:rPr>
          <w:rFonts w:eastAsiaTheme="minorHAnsi"/>
          <w:sz w:val="24"/>
          <w:szCs w:val="24"/>
          <w:lang w:eastAsia="en-US"/>
        </w:rPr>
        <w:t>многоквартирном доме, а также предоставления предусмотре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нных настоящим </w:t>
      </w:r>
      <w:r w:rsidRPr="00CB539D">
        <w:rPr>
          <w:rFonts w:eastAsiaTheme="minorHAnsi"/>
          <w:sz w:val="24"/>
          <w:szCs w:val="24"/>
          <w:lang w:eastAsia="en-US"/>
        </w:rPr>
        <w:t>договором коммунальных услуг надлежащего качества;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д) требовать с письменного согласия прож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ивающих совместно с Нанимателем </w:t>
      </w:r>
      <w:r w:rsidRPr="00CB539D">
        <w:rPr>
          <w:rFonts w:eastAsiaTheme="minorHAnsi"/>
          <w:sz w:val="24"/>
          <w:szCs w:val="24"/>
          <w:lang w:eastAsia="en-US"/>
        </w:rPr>
        <w:t>членов семьи в случаях, установленных законода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тельством Российской Федерации, </w:t>
      </w:r>
      <w:r w:rsidRPr="00CB539D">
        <w:rPr>
          <w:rFonts w:eastAsiaTheme="minorHAnsi"/>
          <w:sz w:val="24"/>
          <w:szCs w:val="24"/>
          <w:lang w:eastAsia="en-US"/>
        </w:rPr>
        <w:t>изменения настоящего договора;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е) расторгнуть в любое время настоящий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 договор с письменного согласия </w:t>
      </w:r>
      <w:r w:rsidRPr="00CB539D">
        <w:rPr>
          <w:rFonts w:eastAsiaTheme="minorHAnsi"/>
          <w:sz w:val="24"/>
          <w:szCs w:val="24"/>
          <w:lang w:eastAsia="en-US"/>
        </w:rPr>
        <w:t>проживающих совместно с Нанимателем членов семьи;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ж) осуществлять другие права п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о пользованию жилым помещением, </w:t>
      </w:r>
      <w:r w:rsidRPr="00CB539D">
        <w:rPr>
          <w:rFonts w:eastAsiaTheme="minorHAnsi"/>
          <w:sz w:val="24"/>
          <w:szCs w:val="24"/>
          <w:lang w:eastAsia="en-US"/>
        </w:rPr>
        <w:t>предусмотренные Жилищным кодексом Росс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ийской Федерации и федеральными </w:t>
      </w:r>
      <w:r w:rsidRPr="00CB539D">
        <w:rPr>
          <w:rFonts w:eastAsiaTheme="minorHAnsi"/>
          <w:sz w:val="24"/>
          <w:szCs w:val="24"/>
          <w:lang w:eastAsia="en-US"/>
        </w:rPr>
        <w:t>законами.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7. Члены семьи Нанимателя, проживающие 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совместно с ним, имеют равные с </w:t>
      </w:r>
      <w:r w:rsidRPr="00CB539D">
        <w:rPr>
          <w:rFonts w:eastAsiaTheme="minorHAnsi"/>
          <w:sz w:val="24"/>
          <w:szCs w:val="24"/>
          <w:lang w:eastAsia="en-US"/>
        </w:rPr>
        <w:t>Нанимателем права и обязанности, вытекающие из настоящего договора.</w:t>
      </w:r>
    </w:p>
    <w:p w:rsidR="00301FBF" w:rsidRPr="00CB539D" w:rsidRDefault="00301FBF" w:rsidP="00A8491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Дееспособные члены семьи несут солидарную с Нанимателем ответственность по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обязательствам, вытекающим из настоящего договора.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8. Наймодатель вправе:</w:t>
      </w:r>
    </w:p>
    <w:p w:rsidR="00CA1375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а) требовать своевременного внесения платы за</w:t>
      </w:r>
      <w:r w:rsidR="00A84917" w:rsidRPr="00CB539D">
        <w:rPr>
          <w:rFonts w:eastAsiaTheme="minorHAnsi"/>
          <w:sz w:val="24"/>
          <w:szCs w:val="24"/>
          <w:lang w:eastAsia="en-US"/>
        </w:rPr>
        <w:t xml:space="preserve"> жилое помещение и коммунальные </w:t>
      </w:r>
      <w:r w:rsidRPr="00CB539D">
        <w:rPr>
          <w:rFonts w:eastAsiaTheme="minorHAnsi"/>
          <w:sz w:val="24"/>
          <w:szCs w:val="24"/>
          <w:lang w:eastAsia="en-US"/>
        </w:rPr>
        <w:t xml:space="preserve">услуги; 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б) требовать допуска в жилое по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мещение в заранее согласованное </w:t>
      </w:r>
      <w:r w:rsidRPr="00CB539D">
        <w:rPr>
          <w:rFonts w:eastAsiaTheme="minorHAnsi"/>
          <w:sz w:val="24"/>
          <w:szCs w:val="24"/>
          <w:lang w:eastAsia="en-US"/>
        </w:rPr>
        <w:t>сторонами настоящего договора время своих работников или уполномоченных лиц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для осмотра технического и санитарного состояния жилого помещения, санитарно-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 </w:t>
      </w:r>
      <w:r w:rsidRPr="00CB539D">
        <w:rPr>
          <w:rFonts w:eastAsiaTheme="minorHAnsi"/>
          <w:sz w:val="24"/>
          <w:szCs w:val="24"/>
          <w:lang w:eastAsia="en-US"/>
        </w:rPr>
        <w:t>технического и иного оборудования, нах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одящегося в нем, для выполнения </w:t>
      </w:r>
      <w:r w:rsidRPr="00CB539D">
        <w:rPr>
          <w:rFonts w:eastAsiaTheme="minorHAnsi"/>
          <w:sz w:val="24"/>
          <w:szCs w:val="24"/>
          <w:lang w:eastAsia="en-US"/>
        </w:rPr>
        <w:t>необходимых ремонтных работ, в случае расторж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ения договора, а для ликвидации </w:t>
      </w:r>
      <w:r w:rsidRPr="00CB539D">
        <w:rPr>
          <w:rFonts w:eastAsiaTheme="minorHAnsi"/>
          <w:sz w:val="24"/>
          <w:szCs w:val="24"/>
          <w:lang w:eastAsia="en-US"/>
        </w:rPr>
        <w:t>аварий - в любое время;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lastRenderedPageBreak/>
        <w:t>в) запретить вселение в занимаемое Нанима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телем жилое помещение граждан в </w:t>
      </w:r>
      <w:r w:rsidRPr="00CB539D">
        <w:rPr>
          <w:rFonts w:eastAsiaTheme="minorHAnsi"/>
          <w:sz w:val="24"/>
          <w:szCs w:val="24"/>
          <w:lang w:eastAsia="en-US"/>
        </w:rPr>
        <w:t>качестве проживающих совместно с ним членов се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мьи в случае, если после такого </w:t>
      </w:r>
      <w:r w:rsidRPr="00CB539D">
        <w:rPr>
          <w:rFonts w:eastAsiaTheme="minorHAnsi"/>
          <w:sz w:val="24"/>
          <w:szCs w:val="24"/>
          <w:lang w:eastAsia="en-US"/>
        </w:rPr>
        <w:t>вселения общая площадь соответствующего жи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лого помещения на 1 члена семьи </w:t>
      </w:r>
      <w:r w:rsidRPr="00CB539D">
        <w:rPr>
          <w:rFonts w:eastAsiaTheme="minorHAnsi"/>
          <w:sz w:val="24"/>
          <w:szCs w:val="24"/>
          <w:lang w:eastAsia="en-US"/>
        </w:rPr>
        <w:t>станет меньше учетной нормы.</w:t>
      </w:r>
    </w:p>
    <w:p w:rsidR="00CA1375" w:rsidRPr="00CB539D" w:rsidRDefault="00CA1375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IV. Порядок изменения, расторжения и прекращения договора</w:t>
      </w:r>
    </w:p>
    <w:p w:rsidR="00CA1375" w:rsidRPr="00CB539D" w:rsidRDefault="00CA1375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9. Настоящий договор может быть изменен или 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расторгнут по соглашению сторон </w:t>
      </w:r>
      <w:r w:rsidRPr="00CB539D">
        <w:rPr>
          <w:rFonts w:eastAsiaTheme="minorHAnsi"/>
          <w:sz w:val="24"/>
          <w:szCs w:val="24"/>
          <w:lang w:eastAsia="en-US"/>
        </w:rPr>
        <w:t>в установленном законодательством Росси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йской Федерации порядке в любое </w:t>
      </w:r>
      <w:r w:rsidRPr="00CB539D">
        <w:rPr>
          <w:rFonts w:eastAsiaTheme="minorHAnsi"/>
          <w:sz w:val="24"/>
          <w:szCs w:val="24"/>
          <w:lang w:eastAsia="en-US"/>
        </w:rPr>
        <w:t>время.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10. При выезде Нанимателя и членов его семьи в другое ме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сто жительства </w:t>
      </w:r>
      <w:r w:rsidRPr="00CB539D">
        <w:rPr>
          <w:rFonts w:eastAsiaTheme="minorHAnsi"/>
          <w:sz w:val="24"/>
          <w:szCs w:val="24"/>
          <w:lang w:eastAsia="en-US"/>
        </w:rPr>
        <w:t>настоящий договор считается расторгнутым со дня выезда.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11. По требованию Наймодателя настоящий 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договор может быть расторгнут в </w:t>
      </w:r>
      <w:r w:rsidRPr="00CB539D">
        <w:rPr>
          <w:rFonts w:eastAsiaTheme="minorHAnsi"/>
          <w:sz w:val="24"/>
          <w:szCs w:val="24"/>
          <w:lang w:eastAsia="en-US"/>
        </w:rPr>
        <w:t>судебном порядке в следующих случаях: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а) использование Нанимателем жилого помещения не по назначению;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б) разрушение или повреждение жилого по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мещения Нанимателем или другими </w:t>
      </w:r>
      <w:r w:rsidRPr="00CB539D">
        <w:rPr>
          <w:rFonts w:eastAsiaTheme="minorHAnsi"/>
          <w:sz w:val="24"/>
          <w:szCs w:val="24"/>
          <w:lang w:eastAsia="en-US"/>
        </w:rPr>
        <w:t>гражданами, за действия которых он отвечает;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в) систематическое нарушение прав и зако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нных интересов соседей, которое делает </w:t>
      </w:r>
      <w:r w:rsidRPr="00CB539D">
        <w:rPr>
          <w:rFonts w:eastAsiaTheme="minorHAnsi"/>
          <w:sz w:val="24"/>
          <w:szCs w:val="24"/>
          <w:lang w:eastAsia="en-US"/>
        </w:rPr>
        <w:t>невозможным совместное проживание в одном жилом помещении;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г) невнесение Нанимателем платы за жилое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 помещение и (или) коммунальные </w:t>
      </w:r>
      <w:r w:rsidRPr="00CB539D">
        <w:rPr>
          <w:rFonts w:eastAsiaTheme="minorHAnsi"/>
          <w:sz w:val="24"/>
          <w:szCs w:val="24"/>
          <w:lang w:eastAsia="en-US"/>
        </w:rPr>
        <w:t>услуги в течение более 6 месяцев.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12. Настоящий договор может быть расто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ргнут в судебном порядке в иных </w:t>
      </w:r>
      <w:r w:rsidRPr="00CB539D">
        <w:rPr>
          <w:rFonts w:eastAsiaTheme="minorHAnsi"/>
          <w:sz w:val="24"/>
          <w:szCs w:val="24"/>
          <w:lang w:eastAsia="en-US"/>
        </w:rPr>
        <w:t>случаях, предусмотренных Жилищным кодексом Российской Федерации.</w:t>
      </w:r>
    </w:p>
    <w:p w:rsidR="00CA1375" w:rsidRPr="00CB539D" w:rsidRDefault="00CA1375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V. Прочие условия</w:t>
      </w:r>
    </w:p>
    <w:p w:rsidR="00CA1375" w:rsidRPr="00CB539D" w:rsidRDefault="00CA1375" w:rsidP="00CA137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13. Споры, которые могут возникнуть между сторонами по настоящему договору,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разрешаются в порядке, предусмотренн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ом законодательством Российской </w:t>
      </w:r>
      <w:r w:rsidRPr="00CB539D">
        <w:rPr>
          <w:rFonts w:eastAsiaTheme="minorHAnsi"/>
          <w:sz w:val="24"/>
          <w:szCs w:val="24"/>
          <w:lang w:eastAsia="en-US"/>
        </w:rPr>
        <w:t>Федерации.</w:t>
      </w:r>
    </w:p>
    <w:p w:rsidR="00CA1375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14. Настоящий договор составлен в 2 экземпляр</w:t>
      </w:r>
      <w:r w:rsidR="00CA1375" w:rsidRPr="00CB539D">
        <w:rPr>
          <w:rFonts w:eastAsiaTheme="minorHAnsi"/>
          <w:sz w:val="24"/>
          <w:szCs w:val="24"/>
          <w:lang w:eastAsia="en-US"/>
        </w:rPr>
        <w:t xml:space="preserve">ах, один из которых находится у </w:t>
      </w:r>
      <w:r w:rsidRPr="00CB539D">
        <w:rPr>
          <w:rFonts w:eastAsiaTheme="minorHAnsi"/>
          <w:sz w:val="24"/>
          <w:szCs w:val="24"/>
          <w:lang w:eastAsia="en-US"/>
        </w:rPr>
        <w:t>Наймодателя, другой - у Нанимателя</w:t>
      </w:r>
      <w:r w:rsidR="00CA1375" w:rsidRPr="00CB539D">
        <w:rPr>
          <w:rFonts w:eastAsiaTheme="minorHAnsi"/>
          <w:sz w:val="24"/>
          <w:szCs w:val="24"/>
          <w:lang w:eastAsia="en-US"/>
        </w:rPr>
        <w:t>.</w:t>
      </w:r>
    </w:p>
    <w:p w:rsidR="00CA1375" w:rsidRPr="00CB539D" w:rsidRDefault="00CA1375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Наймодатель </w:t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>Наниматель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__________ </w:t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>______________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__________</w:t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>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>______________</w:t>
      </w:r>
    </w:p>
    <w:p w:rsidR="00301FBF" w:rsidRPr="00CB539D" w:rsidRDefault="00301FBF" w:rsidP="00301F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39D">
        <w:rPr>
          <w:rFonts w:eastAsiaTheme="minorHAnsi"/>
          <w:sz w:val="24"/>
          <w:szCs w:val="24"/>
          <w:lang w:eastAsia="en-US"/>
        </w:rPr>
        <w:t xml:space="preserve">М.П. </w:t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="00CA1375" w:rsidRPr="00CB539D">
        <w:rPr>
          <w:rFonts w:eastAsiaTheme="minorHAnsi"/>
          <w:sz w:val="24"/>
          <w:szCs w:val="24"/>
          <w:lang w:eastAsia="en-US"/>
        </w:rPr>
        <w:tab/>
      </w:r>
      <w:r w:rsidRPr="00CB539D">
        <w:rPr>
          <w:rFonts w:eastAsiaTheme="minorHAnsi"/>
          <w:sz w:val="24"/>
          <w:szCs w:val="24"/>
          <w:lang w:eastAsia="en-US"/>
        </w:rPr>
        <w:t>(подпись)</w:t>
      </w:r>
    </w:p>
    <w:p w:rsidR="00CA1375" w:rsidRDefault="00CA1375" w:rsidP="00CA1375">
      <w:pPr>
        <w:suppressAutoHyphens w:val="0"/>
        <w:autoSpaceDE w:val="0"/>
        <w:autoSpaceDN w:val="0"/>
        <w:adjustRightInd w:val="0"/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:rsidR="00CA1375" w:rsidRDefault="00CA1375" w:rsidP="00CA1375">
      <w:pPr>
        <w:suppressAutoHyphens w:val="0"/>
        <w:autoSpaceDE w:val="0"/>
        <w:autoSpaceDN w:val="0"/>
        <w:adjustRightInd w:val="0"/>
        <w:ind w:left="778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0" w:type="auto"/>
        <w:tblInd w:w="7788" w:type="dxa"/>
        <w:tblLook w:val="04A0"/>
      </w:tblPr>
      <w:tblGrid>
        <w:gridCol w:w="2349"/>
      </w:tblGrid>
      <w:tr w:rsidR="00CA1375" w:rsidTr="00CA1375">
        <w:tc>
          <w:tcPr>
            <w:tcW w:w="10137" w:type="dxa"/>
          </w:tcPr>
          <w:p w:rsidR="00CA1375" w:rsidRDefault="00CA1375" w:rsidP="00CA1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об электронной подписи</w:t>
            </w:r>
          </w:p>
        </w:tc>
      </w:tr>
    </w:tbl>
    <w:p w:rsidR="00CA1375" w:rsidRDefault="00CA1375" w:rsidP="00CA1375">
      <w:pPr>
        <w:suppressAutoHyphens w:val="0"/>
        <w:autoSpaceDE w:val="0"/>
        <w:autoSpaceDN w:val="0"/>
        <w:adjustRightInd w:val="0"/>
        <w:ind w:left="7788"/>
        <w:jc w:val="both"/>
        <w:rPr>
          <w:rFonts w:eastAsiaTheme="minorHAnsi"/>
          <w:sz w:val="28"/>
          <w:szCs w:val="28"/>
          <w:lang w:eastAsia="en-US"/>
        </w:rPr>
      </w:pPr>
    </w:p>
    <w:sectPr w:rsidR="00CA1375" w:rsidSect="00765BB2">
      <w:headerReference w:type="default" r:id="rId10"/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E5" w:rsidRDefault="00B11DE5">
      <w:r>
        <w:separator/>
      </w:r>
    </w:p>
  </w:endnote>
  <w:endnote w:type="continuationSeparator" w:id="0">
    <w:p w:rsidR="00B11DE5" w:rsidRDefault="00B1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E5" w:rsidRDefault="00B11DE5">
      <w:r>
        <w:separator/>
      </w:r>
    </w:p>
  </w:footnote>
  <w:footnote w:type="continuationSeparator" w:id="0">
    <w:p w:rsidR="00B11DE5" w:rsidRDefault="00B1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7" w:rsidRDefault="00AA75E7">
    <w:pPr>
      <w:pStyle w:val="ad"/>
      <w:jc w:val="center"/>
    </w:pPr>
    <w:fldSimple w:instr="PAGE   \* MERGEFORMAT">
      <w:r w:rsidR="00CB539D" w:rsidRPr="00CB539D">
        <w:rPr>
          <w:noProof/>
          <w:lang w:val="ru-RU"/>
        </w:rPr>
        <w:t>1</w:t>
      </w:r>
    </w:fldSimple>
  </w:p>
  <w:p w:rsidR="00AA75E7" w:rsidRDefault="00AA75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A8A"/>
    <w:multiLevelType w:val="hybridMultilevel"/>
    <w:tmpl w:val="33AEF846"/>
    <w:lvl w:ilvl="0" w:tplc="F4F880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483"/>
    <w:multiLevelType w:val="multilevel"/>
    <w:tmpl w:val="B8EA83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0484"/>
    <w:multiLevelType w:val="hybridMultilevel"/>
    <w:tmpl w:val="ABC8BA00"/>
    <w:lvl w:ilvl="0" w:tplc="DA941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A60"/>
    <w:rsid w:val="000125A0"/>
    <w:rsid w:val="00017A41"/>
    <w:rsid w:val="000C0113"/>
    <w:rsid w:val="000C3DD6"/>
    <w:rsid w:val="00107C57"/>
    <w:rsid w:val="00130980"/>
    <w:rsid w:val="001749B8"/>
    <w:rsid w:val="00205500"/>
    <w:rsid w:val="002F00B8"/>
    <w:rsid w:val="00301FBF"/>
    <w:rsid w:val="0045483B"/>
    <w:rsid w:val="00483A60"/>
    <w:rsid w:val="004A2743"/>
    <w:rsid w:val="00537F8F"/>
    <w:rsid w:val="0057223C"/>
    <w:rsid w:val="0057335F"/>
    <w:rsid w:val="00592C89"/>
    <w:rsid w:val="00611FEC"/>
    <w:rsid w:val="0062515F"/>
    <w:rsid w:val="0067635A"/>
    <w:rsid w:val="00765BB2"/>
    <w:rsid w:val="00784B85"/>
    <w:rsid w:val="00874075"/>
    <w:rsid w:val="008C2F24"/>
    <w:rsid w:val="00920CFB"/>
    <w:rsid w:val="009B64CE"/>
    <w:rsid w:val="009C1A5C"/>
    <w:rsid w:val="00A30D1A"/>
    <w:rsid w:val="00A422DC"/>
    <w:rsid w:val="00A84917"/>
    <w:rsid w:val="00AA75E7"/>
    <w:rsid w:val="00AB1522"/>
    <w:rsid w:val="00AD47EF"/>
    <w:rsid w:val="00AF76C9"/>
    <w:rsid w:val="00B11DE5"/>
    <w:rsid w:val="00C16055"/>
    <w:rsid w:val="00C1661F"/>
    <w:rsid w:val="00C75B42"/>
    <w:rsid w:val="00CA1375"/>
    <w:rsid w:val="00CB539D"/>
    <w:rsid w:val="00CE3F7D"/>
    <w:rsid w:val="00CF40CC"/>
    <w:rsid w:val="00D16195"/>
    <w:rsid w:val="00E640FE"/>
    <w:rsid w:val="00E978A2"/>
    <w:rsid w:val="00EA4433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tch">
    <w:name w:val="match"/>
    <w:basedOn w:val="a0"/>
    <w:rsid w:val="00A3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tch">
    <w:name w:val="match"/>
    <w:basedOn w:val="a0"/>
    <w:rsid w:val="00A3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gu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31</Pages>
  <Words>11325</Words>
  <Characters>64556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2022-06-03T05:26:00Z</cp:lastPrinted>
  <dcterms:created xsi:type="dcterms:W3CDTF">2022-04-29T04:45:00Z</dcterms:created>
  <dcterms:modified xsi:type="dcterms:W3CDTF">2022-06-03T05:26:00Z</dcterms:modified>
</cp:coreProperties>
</file>