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8" w:rsidRPr="004D14DD" w:rsidRDefault="00C138C8" w:rsidP="00E93F20">
      <w:pPr>
        <w:spacing w:after="0"/>
        <w:ind w:left="180"/>
        <w:jc w:val="center"/>
        <w:rPr>
          <w:rFonts w:ascii="Times New Roman" w:hAnsi="Times New Roman"/>
          <w:sz w:val="28"/>
          <w:szCs w:val="28"/>
        </w:rPr>
      </w:pPr>
      <w:r w:rsidRPr="004D14D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138C8" w:rsidRPr="004D14DD" w:rsidRDefault="00C138C8" w:rsidP="00F91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4DD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C138C8" w:rsidRPr="004D14DD" w:rsidRDefault="00C138C8" w:rsidP="00F91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4D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138C8" w:rsidRPr="004D14DD" w:rsidRDefault="00C138C8" w:rsidP="00F91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ШУГУР</w:t>
      </w:r>
    </w:p>
    <w:p w:rsidR="00C138C8" w:rsidRPr="004D14DD" w:rsidRDefault="00C138C8" w:rsidP="00F914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38C8" w:rsidRPr="004D14DD" w:rsidRDefault="00C138C8" w:rsidP="00F91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4DD">
        <w:rPr>
          <w:rFonts w:ascii="Times New Roman" w:hAnsi="Times New Roman"/>
          <w:b/>
          <w:sz w:val="28"/>
          <w:szCs w:val="28"/>
        </w:rPr>
        <w:t>РЕШЕНИЕ</w:t>
      </w:r>
    </w:p>
    <w:p w:rsidR="00C138C8" w:rsidRPr="004D14DD" w:rsidRDefault="00C138C8" w:rsidP="00F914E1">
      <w:pPr>
        <w:spacing w:after="0"/>
        <w:rPr>
          <w:rFonts w:ascii="Times New Roman" w:hAnsi="Times New Roman"/>
        </w:rPr>
      </w:pPr>
    </w:p>
    <w:p w:rsidR="00C138C8" w:rsidRPr="004D14DD" w:rsidRDefault="00C138C8" w:rsidP="00F9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4D14DD">
        <w:rPr>
          <w:rFonts w:ascii="Times New Roman" w:hAnsi="Times New Roman"/>
          <w:b/>
          <w:sz w:val="28"/>
          <w:szCs w:val="28"/>
          <w:lang w:eastAsia="en-US"/>
        </w:rPr>
        <w:t xml:space="preserve">О координационном органе по противодействию коррупции при Совете депутатов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 Шугур </w:t>
      </w:r>
    </w:p>
    <w:p w:rsidR="00C138C8" w:rsidRPr="004D14DD" w:rsidRDefault="00C138C8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C8" w:rsidRPr="004D14DD" w:rsidRDefault="00C138C8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4D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D14DD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4D14DD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4D14DD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4DD">
        <w:rPr>
          <w:rFonts w:ascii="Times New Roman" w:hAnsi="Times New Roman" w:cs="Times New Roman"/>
          <w:bCs/>
          <w:sz w:val="28"/>
          <w:szCs w:val="28"/>
        </w:rPr>
        <w:t>статьей 3</w:t>
      </w:r>
      <w:r w:rsidRPr="004D14DD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4D14DD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Шугур</w:t>
      </w:r>
      <w:r w:rsidRPr="004D14DD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Шугур </w:t>
      </w:r>
      <w:r w:rsidRPr="004D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4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38C8" w:rsidRPr="004D14DD" w:rsidRDefault="00C138C8" w:rsidP="00B56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8"/>
          <w:szCs w:val="28"/>
        </w:rPr>
        <w:t xml:space="preserve">Утвердить Положение о координационном органе по противодействию коррупции при Совете депутатов </w:t>
      </w:r>
      <w:r>
        <w:rPr>
          <w:rFonts w:ascii="Times New Roman" w:hAnsi="Times New Roman"/>
          <w:sz w:val="28"/>
          <w:szCs w:val="28"/>
        </w:rPr>
        <w:t>сельского поселения Шугур</w:t>
      </w:r>
      <w:r w:rsidRPr="004D14DD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C138C8" w:rsidRPr="004D14DD" w:rsidRDefault="00C138C8" w:rsidP="00B5650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14DD">
        <w:rPr>
          <w:rFonts w:ascii="Times New Roman" w:hAnsi="Times New Roman"/>
          <w:bCs/>
          <w:sz w:val="28"/>
          <w:szCs w:val="28"/>
          <w:lang w:eastAsia="en-US"/>
        </w:rPr>
        <w:t xml:space="preserve">Утвердить состав координационного органа по противодействию коррупции при Совете депутатов </w:t>
      </w:r>
      <w:r>
        <w:rPr>
          <w:rFonts w:ascii="Times New Roman" w:hAnsi="Times New Roman"/>
          <w:bCs/>
          <w:sz w:val="28"/>
          <w:szCs w:val="28"/>
          <w:lang w:eastAsia="en-US"/>
        </w:rPr>
        <w:t>сельского поселения Шугур</w:t>
      </w:r>
      <w:r w:rsidRPr="004D14DD">
        <w:rPr>
          <w:rFonts w:ascii="Times New Roman" w:hAnsi="Times New Roman"/>
          <w:bCs/>
          <w:sz w:val="28"/>
          <w:szCs w:val="28"/>
          <w:lang w:eastAsia="en-US"/>
        </w:rPr>
        <w:t xml:space="preserve"> (приложение 2).</w:t>
      </w:r>
    </w:p>
    <w:p w:rsidR="00C138C8" w:rsidRPr="004D14DD" w:rsidRDefault="00C138C8" w:rsidP="00F914E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4DD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Шугур</w:t>
      </w:r>
      <w:r w:rsidRPr="004D14DD">
        <w:rPr>
          <w:rFonts w:ascii="Times New Roman" w:hAnsi="Times New Roman"/>
          <w:sz w:val="28"/>
          <w:szCs w:val="28"/>
        </w:rPr>
        <w:t>.</w:t>
      </w:r>
    </w:p>
    <w:p w:rsidR="00C138C8" w:rsidRPr="004D14DD" w:rsidRDefault="00C138C8" w:rsidP="00F914E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4DD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после официального опубликования (обнародования).</w:t>
      </w:r>
    </w:p>
    <w:p w:rsidR="00C138C8" w:rsidRPr="004D14DD" w:rsidRDefault="00C138C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p w:rsidR="00C138C8" w:rsidRPr="004D14DD" w:rsidRDefault="00C138C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p w:rsidR="00C138C8" w:rsidRPr="004D14DD" w:rsidRDefault="00C138C8" w:rsidP="00F914E1">
      <w:pPr>
        <w:spacing w:after="0" w:line="240" w:lineRule="auto"/>
        <w:ind w:right="-425"/>
        <w:rPr>
          <w:rFonts w:ascii="Times New Roman" w:hAnsi="Times New Roman"/>
          <w:bCs/>
          <w:sz w:val="28"/>
          <w:szCs w:val="28"/>
        </w:rPr>
      </w:pPr>
    </w:p>
    <w:p w:rsidR="00C138C8" w:rsidRPr="004D14DD" w:rsidRDefault="00C138C8" w:rsidP="00F914E1">
      <w:pPr>
        <w:spacing w:after="0" w:line="240" w:lineRule="auto"/>
        <w:ind w:right="-425"/>
        <w:rPr>
          <w:rFonts w:ascii="Times New Roman" w:hAnsi="Times New Roman"/>
          <w:bCs/>
          <w:sz w:val="28"/>
          <w:szCs w:val="28"/>
        </w:rPr>
      </w:pPr>
    </w:p>
    <w:p w:rsidR="00C138C8" w:rsidRPr="004D14DD" w:rsidRDefault="00C138C8" w:rsidP="00F914E1">
      <w:pPr>
        <w:spacing w:after="0" w:line="240" w:lineRule="auto"/>
        <w:ind w:right="-425"/>
        <w:rPr>
          <w:rFonts w:ascii="Times New Roman" w:hAnsi="Times New Roman"/>
          <w:bCs/>
          <w:sz w:val="28"/>
          <w:szCs w:val="28"/>
        </w:rPr>
      </w:pPr>
      <w:r w:rsidRPr="004D14DD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Р.В.Бринстер</w:t>
      </w:r>
    </w:p>
    <w:p w:rsidR="00C138C8" w:rsidRPr="004D14DD" w:rsidRDefault="00C138C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p w:rsidR="00C138C8" w:rsidRPr="004D14DD" w:rsidRDefault="00C138C8" w:rsidP="00D428D6">
      <w:pPr>
        <w:spacing w:after="0"/>
        <w:rPr>
          <w:rFonts w:ascii="Times New Roman" w:hAnsi="Times New Roman"/>
          <w:sz w:val="24"/>
        </w:rPr>
      </w:pPr>
    </w:p>
    <w:p w:rsidR="00C138C8" w:rsidRPr="004D14DD" w:rsidRDefault="00C138C8" w:rsidP="00D428D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д.Шугур</w:t>
      </w:r>
    </w:p>
    <w:p w:rsidR="00C138C8" w:rsidRPr="004D14DD" w:rsidRDefault="00C138C8" w:rsidP="00D428D6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25 марта </w:t>
      </w:r>
      <w:r w:rsidRPr="004D14DD">
        <w:rPr>
          <w:rFonts w:ascii="Times New Roman" w:hAnsi="Times New Roman"/>
          <w:sz w:val="24"/>
        </w:rPr>
        <w:t xml:space="preserve">  2016 года                                                                              </w:t>
      </w:r>
    </w:p>
    <w:p w:rsidR="00C138C8" w:rsidRPr="004D14DD" w:rsidRDefault="00C138C8" w:rsidP="00D428D6">
      <w:pPr>
        <w:spacing w:after="0"/>
        <w:rPr>
          <w:rFonts w:ascii="Times New Roman" w:hAnsi="Times New Roman"/>
        </w:rPr>
      </w:pPr>
      <w:r w:rsidRPr="004D14DD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108</w:t>
      </w:r>
    </w:p>
    <w:p w:rsidR="00C138C8" w:rsidRPr="004D14DD" w:rsidRDefault="00C138C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14D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138C8" w:rsidRPr="004D14DD" w:rsidRDefault="00C138C8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 w:rsidR="00C138C8" w:rsidRPr="004D14DD" w:rsidRDefault="00C138C8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 xml:space="preserve">к решению Совета депутатов </w:t>
      </w:r>
    </w:p>
    <w:p w:rsidR="00C138C8" w:rsidRPr="004D14DD" w:rsidRDefault="00C138C8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сельского поселения Шугур</w:t>
      </w:r>
    </w:p>
    <w:p w:rsidR="00C138C8" w:rsidRPr="004D14DD" w:rsidRDefault="00C138C8" w:rsidP="00D7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25 марта</w:t>
      </w:r>
      <w:r w:rsidRPr="004D14DD">
        <w:rPr>
          <w:rFonts w:ascii="Times New Roman" w:hAnsi="Times New Roman" w:cs="Times New Roman"/>
          <w:sz w:val="24"/>
          <w:szCs w:val="24"/>
          <w:lang w:eastAsia="en-US"/>
        </w:rPr>
        <w:t xml:space="preserve">  2016 года №1</w:t>
      </w:r>
      <w:r>
        <w:rPr>
          <w:rFonts w:ascii="Times New Roman" w:hAnsi="Times New Roman" w:cs="Times New Roman"/>
          <w:sz w:val="24"/>
          <w:szCs w:val="24"/>
          <w:lang w:eastAsia="en-US"/>
        </w:rPr>
        <w:t>08</w:t>
      </w:r>
    </w:p>
    <w:p w:rsidR="00C138C8" w:rsidRPr="004D14DD" w:rsidRDefault="00C138C8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C8" w:rsidRPr="004D14DD" w:rsidRDefault="00C138C8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C8" w:rsidRPr="004D14DD" w:rsidRDefault="00C138C8" w:rsidP="007F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4D14DD">
        <w:rPr>
          <w:rFonts w:ascii="Times New Roman" w:hAnsi="Times New Roman"/>
          <w:b/>
          <w:sz w:val="24"/>
          <w:szCs w:val="24"/>
        </w:rPr>
        <w:t>Положение</w:t>
      </w:r>
      <w:r w:rsidRPr="004D14DD">
        <w:rPr>
          <w:rFonts w:ascii="Times New Roman" w:hAnsi="Times New Roman"/>
          <w:b/>
          <w:sz w:val="24"/>
          <w:szCs w:val="24"/>
        </w:rPr>
        <w:br/>
        <w:t xml:space="preserve">о </w:t>
      </w:r>
      <w:r w:rsidRPr="004D14DD">
        <w:rPr>
          <w:rFonts w:ascii="Times New Roman" w:hAnsi="Times New Roman"/>
          <w:b/>
          <w:sz w:val="24"/>
          <w:szCs w:val="24"/>
          <w:lang w:eastAsia="en-US"/>
        </w:rPr>
        <w:t xml:space="preserve">координационном органе по противодействию коррупции при Совете депутатов </w:t>
      </w:r>
      <w:r>
        <w:rPr>
          <w:rFonts w:ascii="Times New Roman" w:hAnsi="Times New Roman"/>
          <w:b/>
          <w:sz w:val="24"/>
          <w:szCs w:val="24"/>
          <w:lang w:eastAsia="en-US"/>
        </w:rPr>
        <w:t>сельского поселения Шугур</w:t>
      </w:r>
    </w:p>
    <w:p w:rsidR="00C138C8" w:rsidRPr="004D14DD" w:rsidRDefault="00C138C8" w:rsidP="007F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8C8" w:rsidRPr="004D14DD" w:rsidRDefault="00C138C8" w:rsidP="007F0E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 xml:space="preserve">Настоящее Положение определяет порядок формирования и деятельности </w:t>
      </w:r>
      <w:r w:rsidRPr="004D14DD">
        <w:rPr>
          <w:rFonts w:ascii="Times New Roman" w:hAnsi="Times New Roman"/>
          <w:bCs/>
          <w:sz w:val="24"/>
          <w:szCs w:val="24"/>
          <w:lang w:eastAsia="en-US"/>
        </w:rPr>
        <w:t>координационного органа по противодействию коррупции</w:t>
      </w:r>
      <w:r w:rsidRPr="004D14DD">
        <w:rPr>
          <w:rFonts w:ascii="Times New Roman" w:hAnsi="Times New Roman"/>
          <w:bCs/>
          <w:sz w:val="24"/>
          <w:szCs w:val="24"/>
          <w:lang w:eastAsia="en-US"/>
        </w:rPr>
        <w:br/>
        <w:t>при представительном органе муниципального образования</w:t>
      </w:r>
      <w:r w:rsidRPr="004D14DD">
        <w:rPr>
          <w:rFonts w:ascii="Times New Roman" w:hAnsi="Times New Roman"/>
          <w:sz w:val="24"/>
          <w:szCs w:val="24"/>
        </w:rPr>
        <w:t xml:space="preserve"> (далее –</w:t>
      </w:r>
      <w:r w:rsidRPr="004D14DD">
        <w:rPr>
          <w:rFonts w:ascii="Times New Roman" w:hAnsi="Times New Roman"/>
          <w:bCs/>
          <w:sz w:val="24"/>
          <w:szCs w:val="24"/>
          <w:lang w:eastAsia="en-US"/>
        </w:rPr>
        <w:t>координационный орган</w:t>
      </w:r>
      <w:r w:rsidRPr="004D14DD">
        <w:rPr>
          <w:rFonts w:ascii="Times New Roman" w:hAnsi="Times New Roman"/>
          <w:sz w:val="24"/>
          <w:szCs w:val="24"/>
        </w:rPr>
        <w:t>), образуемый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 xml:space="preserve">при Совете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.</w:t>
      </w:r>
    </w:p>
    <w:p w:rsidR="00C138C8" w:rsidRPr="004D14DD" w:rsidRDefault="00C138C8" w:rsidP="00B60D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bCs/>
          <w:sz w:val="24"/>
          <w:szCs w:val="24"/>
          <w:lang w:eastAsia="en-US"/>
        </w:rPr>
        <w:t>Координационный орган</w:t>
      </w:r>
      <w:r w:rsidRPr="004D14DD">
        <w:rPr>
          <w:rFonts w:ascii="Times New Roman" w:hAnsi="Times New Roman"/>
          <w:sz w:val="24"/>
          <w:szCs w:val="24"/>
        </w:rPr>
        <w:t xml:space="preserve"> в своей деятельности руководствуется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bCs/>
          <w:sz w:val="24"/>
          <w:szCs w:val="24"/>
        </w:rPr>
        <w:t>Конституцией Российской Федерации,</w:t>
      </w:r>
      <w:r w:rsidRPr="004D14DD">
        <w:rPr>
          <w:rFonts w:ascii="Times New Roman" w:hAnsi="Times New Roman"/>
          <w:bCs/>
          <w:sz w:val="24"/>
          <w:szCs w:val="24"/>
        </w:rPr>
        <w:br/>
        <w:t>федеральными законами и иными нормативными правовыми</w:t>
      </w:r>
      <w:r w:rsidRPr="004D14DD">
        <w:rPr>
          <w:rFonts w:ascii="Times New Roman" w:hAnsi="Times New Roman"/>
          <w:bCs/>
          <w:sz w:val="24"/>
          <w:szCs w:val="24"/>
        </w:rPr>
        <w:br/>
        <w:t>актами Российской Федерации, законами Ханты-Мансийского автономного округа – Югры, иными нормативными правовыми</w:t>
      </w:r>
      <w:r w:rsidRPr="004D14DD">
        <w:rPr>
          <w:rFonts w:ascii="Times New Roman" w:hAnsi="Times New Roman"/>
          <w:bCs/>
          <w:sz w:val="24"/>
          <w:szCs w:val="24"/>
        </w:rPr>
        <w:br/>
        <w:t>актами Ханты-Мансийского автономного округа – Югры, Уставом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, муниципальными правовыми актами, настоящим Положением.</w:t>
      </w:r>
    </w:p>
    <w:p w:rsidR="00C138C8" w:rsidRPr="004D14DD" w:rsidRDefault="00C138C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bCs/>
          <w:sz w:val="24"/>
          <w:szCs w:val="24"/>
          <w:lang w:eastAsia="en-US"/>
        </w:rPr>
        <w:t>3.</w:t>
      </w:r>
      <w:r w:rsidRPr="004D14DD">
        <w:rPr>
          <w:rFonts w:ascii="Times New Roman" w:hAnsi="Times New Roman"/>
          <w:bCs/>
          <w:sz w:val="24"/>
          <w:szCs w:val="24"/>
          <w:lang w:eastAsia="en-US"/>
        </w:rPr>
        <w:tab/>
        <w:t>Деятельность координационного органа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4D14DD">
        <w:rPr>
          <w:rFonts w:ascii="Times New Roman" w:hAnsi="Times New Roman"/>
          <w:sz w:val="24"/>
          <w:szCs w:val="24"/>
          <w:lang w:eastAsia="en-US"/>
        </w:rPr>
        <w:t>основывается на следующих основных принципах:</w:t>
      </w:r>
    </w:p>
    <w:p w:rsidR="00C138C8" w:rsidRPr="004D14DD" w:rsidRDefault="00C138C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>1)</w:t>
      </w:r>
      <w:r w:rsidRPr="004D14DD">
        <w:rPr>
          <w:rFonts w:ascii="Times New Roman" w:hAnsi="Times New Roman"/>
          <w:sz w:val="24"/>
          <w:szCs w:val="24"/>
          <w:lang w:eastAsia="en-US"/>
        </w:rPr>
        <w:tab/>
        <w:t>законность;</w:t>
      </w:r>
    </w:p>
    <w:p w:rsidR="00C138C8" w:rsidRPr="004D14DD" w:rsidRDefault="00C138C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>2)</w:t>
      </w:r>
      <w:r w:rsidRPr="004D14DD">
        <w:rPr>
          <w:rFonts w:ascii="Times New Roman" w:hAnsi="Times New Roman"/>
          <w:sz w:val="24"/>
          <w:szCs w:val="24"/>
          <w:lang w:eastAsia="en-US"/>
        </w:rPr>
        <w:tab/>
        <w:t>гласность;</w:t>
      </w:r>
    </w:p>
    <w:p w:rsidR="00C138C8" w:rsidRPr="004D14DD" w:rsidRDefault="00C138C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>3)</w:t>
      </w:r>
      <w:r w:rsidRPr="004D14DD">
        <w:rPr>
          <w:rFonts w:ascii="Times New Roman" w:hAnsi="Times New Roman"/>
          <w:sz w:val="24"/>
          <w:szCs w:val="24"/>
          <w:lang w:eastAsia="en-US"/>
        </w:rPr>
        <w:tab/>
        <w:t>справедливость;</w:t>
      </w:r>
    </w:p>
    <w:p w:rsidR="00C138C8" w:rsidRPr="004D14DD" w:rsidRDefault="00C138C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>4)</w:t>
      </w:r>
      <w:r w:rsidRPr="004D14DD">
        <w:rPr>
          <w:rFonts w:ascii="Times New Roman" w:hAnsi="Times New Roman"/>
          <w:sz w:val="24"/>
          <w:szCs w:val="24"/>
          <w:lang w:eastAsia="en-US"/>
        </w:rPr>
        <w:tab/>
        <w:t xml:space="preserve">самостоятельность и независимость каждого члена </w:t>
      </w:r>
      <w:r w:rsidRPr="004D14DD">
        <w:rPr>
          <w:rFonts w:ascii="Times New Roman" w:hAnsi="Times New Roman"/>
          <w:bCs/>
          <w:sz w:val="24"/>
          <w:szCs w:val="24"/>
          <w:lang w:eastAsia="en-US"/>
        </w:rPr>
        <w:t>координационного органа</w:t>
      </w:r>
      <w:r w:rsidRPr="004D14DD">
        <w:rPr>
          <w:rFonts w:ascii="Times New Roman" w:hAnsi="Times New Roman"/>
          <w:sz w:val="24"/>
          <w:szCs w:val="24"/>
          <w:lang w:eastAsia="en-US"/>
        </w:rPr>
        <w:t>в принятии решения.</w:t>
      </w:r>
    </w:p>
    <w:p w:rsidR="00C138C8" w:rsidRPr="004D14DD" w:rsidRDefault="00C138C8" w:rsidP="007F0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</w:rPr>
        <w:t>4.</w:t>
      </w:r>
      <w:r w:rsidRPr="004D14DD">
        <w:rPr>
          <w:rFonts w:ascii="Times New Roman" w:hAnsi="Times New Roman"/>
          <w:sz w:val="24"/>
          <w:szCs w:val="24"/>
        </w:rPr>
        <w:tab/>
      </w:r>
      <w:r w:rsidRPr="004D14DD">
        <w:rPr>
          <w:rFonts w:ascii="Times New Roman" w:hAnsi="Times New Roman"/>
          <w:bCs/>
          <w:sz w:val="24"/>
          <w:szCs w:val="24"/>
          <w:lang w:eastAsia="en-US"/>
        </w:rPr>
        <w:t>Координационный орган</w:t>
      </w:r>
      <w:r w:rsidRPr="004D14DD">
        <w:rPr>
          <w:rFonts w:ascii="Times New Roman" w:hAnsi="Times New Roman"/>
          <w:sz w:val="24"/>
          <w:szCs w:val="24"/>
        </w:rPr>
        <w:t xml:space="preserve"> рассматривает вопросы, связанные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>соблюдением лицами, замещающими муниципальные должности</w:t>
      </w:r>
      <w:r w:rsidRPr="004D14DD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</w:p>
    <w:p w:rsidR="00C138C8" w:rsidRPr="004D14DD" w:rsidRDefault="00C138C8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Pr="004D14DD">
        <w:rPr>
          <w:rFonts w:ascii="Times New Roman" w:hAnsi="Times New Roman"/>
          <w:sz w:val="24"/>
          <w:szCs w:val="24"/>
        </w:rPr>
        <w:br/>
        <w:t>№ 273-ФЗ «О противодействии коррупции», другими федеральными законами.</w:t>
      </w:r>
    </w:p>
    <w:p w:rsidR="00C138C8" w:rsidRPr="004D14DD" w:rsidRDefault="00C138C8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5.</w:t>
      </w:r>
      <w:r w:rsidRPr="004D14DD">
        <w:rPr>
          <w:rFonts w:ascii="Times New Roman" w:hAnsi="Times New Roman"/>
          <w:sz w:val="24"/>
          <w:szCs w:val="24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6.</w:t>
      </w:r>
      <w:r w:rsidRPr="004D14DD">
        <w:rPr>
          <w:rFonts w:ascii="Times New Roman" w:hAnsi="Times New Roman"/>
          <w:sz w:val="24"/>
          <w:szCs w:val="24"/>
        </w:rPr>
        <w:tab/>
        <w:t>В состав координационного органа входят:</w:t>
      </w:r>
    </w:p>
    <w:p w:rsidR="00C138C8" w:rsidRPr="004D14DD" w:rsidRDefault="00C138C8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 xml:space="preserve">Председатель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;</w:t>
      </w:r>
    </w:p>
    <w:p w:rsidR="00C138C8" w:rsidRPr="004D14DD" w:rsidRDefault="00C138C8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Заместитель</w:t>
      </w:r>
      <w:r w:rsidRPr="004D14DD">
        <w:rPr>
          <w:rFonts w:ascii="Times New Roman" w:hAnsi="Times New Roman"/>
          <w:sz w:val="24"/>
          <w:szCs w:val="24"/>
        </w:rPr>
        <w:t xml:space="preserve"> председателя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Шугур;</w:t>
      </w:r>
    </w:p>
    <w:p w:rsidR="00C138C8" w:rsidRPr="004D14DD" w:rsidRDefault="00C138C8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в)</w:t>
      </w:r>
      <w:r w:rsidRPr="004D14DD">
        <w:rPr>
          <w:rFonts w:ascii="Times New Roman" w:hAnsi="Times New Roman"/>
          <w:sz w:val="24"/>
          <w:szCs w:val="24"/>
        </w:rPr>
        <w:tab/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, ответственное за работу по профилактике коррупционных и иных правонарушений (секретарь комиссии);</w:t>
      </w:r>
    </w:p>
    <w:p w:rsidR="00C138C8" w:rsidRPr="004D14DD" w:rsidRDefault="00C138C8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г)</w:t>
      </w:r>
      <w:r w:rsidRPr="004D14DD">
        <w:rPr>
          <w:rFonts w:ascii="Times New Roman" w:hAnsi="Times New Roman" w:cs="Times New Roman"/>
          <w:sz w:val="24"/>
          <w:szCs w:val="24"/>
        </w:rPr>
        <w:tab/>
        <w:t>Представитель (представители) научных, образовательных и общественных организаций.</w:t>
      </w:r>
    </w:p>
    <w:p w:rsidR="00C138C8" w:rsidRPr="004D14DD" w:rsidRDefault="00C138C8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C138C8" w:rsidRPr="004D14DD" w:rsidRDefault="00C138C8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д)</w:t>
      </w:r>
      <w:r w:rsidRPr="004D14DD">
        <w:rPr>
          <w:rFonts w:ascii="Times New Roman" w:hAnsi="Times New Roman"/>
          <w:sz w:val="24"/>
          <w:szCs w:val="24"/>
        </w:rPr>
        <w:tab/>
        <w:t xml:space="preserve">Иные депутаты Совета депутатов </w:t>
      </w:r>
      <w:bookmarkStart w:id="0" w:name="Par15"/>
      <w:bookmarkEnd w:id="0"/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.</w:t>
      </w:r>
    </w:p>
    <w:p w:rsidR="00C138C8" w:rsidRPr="004D14DD" w:rsidRDefault="00C138C8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7.</w:t>
      </w:r>
      <w:r w:rsidRPr="004D14DD">
        <w:rPr>
          <w:rFonts w:ascii="Times New Roman" w:hAnsi="Times New Roman"/>
          <w:sz w:val="24"/>
          <w:szCs w:val="24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8.</w:t>
      </w:r>
      <w:r w:rsidRPr="004D14DD">
        <w:rPr>
          <w:rFonts w:ascii="Times New Roman" w:hAnsi="Times New Roman"/>
          <w:sz w:val="24"/>
          <w:szCs w:val="24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3"/>
      <w:bookmarkEnd w:id="1"/>
      <w:r w:rsidRPr="004D14DD">
        <w:rPr>
          <w:rFonts w:ascii="Times New Roman" w:hAnsi="Times New Roman"/>
          <w:sz w:val="24"/>
          <w:szCs w:val="24"/>
        </w:rPr>
        <w:t>9.</w:t>
      </w:r>
      <w:r w:rsidRPr="004D14DD">
        <w:rPr>
          <w:rFonts w:ascii="Times New Roman" w:hAnsi="Times New Roman"/>
          <w:sz w:val="24"/>
          <w:szCs w:val="24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10.</w:t>
      </w:r>
      <w:r w:rsidRPr="004D14DD">
        <w:rPr>
          <w:rFonts w:ascii="Times New Roman" w:hAnsi="Times New Roman"/>
          <w:sz w:val="24"/>
          <w:szCs w:val="24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8"/>
      <w:bookmarkEnd w:id="2"/>
      <w:r w:rsidRPr="004D14DD">
        <w:rPr>
          <w:rFonts w:ascii="Times New Roman" w:hAnsi="Times New Roman"/>
          <w:sz w:val="24"/>
          <w:szCs w:val="24"/>
        </w:rPr>
        <w:t>11.</w:t>
      </w:r>
      <w:r w:rsidRPr="004D14DD">
        <w:rPr>
          <w:rFonts w:ascii="Times New Roman" w:hAnsi="Times New Roman"/>
          <w:sz w:val="24"/>
          <w:szCs w:val="24"/>
        </w:rPr>
        <w:tab/>
        <w:t>Основаниями для проведения заседания координационного органа являются:</w:t>
      </w:r>
    </w:p>
    <w:p w:rsidR="00C138C8" w:rsidRPr="004D14DD" w:rsidRDefault="00C138C8" w:rsidP="005A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9"/>
      <w:bookmarkEnd w:id="3"/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 xml:space="preserve">представление материалов проверки, проведенной в соответствии с постановлением председателя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4D14D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D14DD">
        <w:rPr>
          <w:rFonts w:ascii="Times New Roman" w:hAnsi="Times New Roman"/>
          <w:sz w:val="24"/>
          <w:szCs w:val="24"/>
        </w:rPr>
        <w:t xml:space="preserve">.2016 года №3 «О Положении о проверке достоверности и полноты сведений, представляемых лицами, замещающими муниципальные должности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 xml:space="preserve">, и соблюдения ограничений и запретов лицами, замещающими муниципальные должности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» свидетельствующих:</w:t>
      </w:r>
    </w:p>
    <w:p w:rsidR="00C138C8" w:rsidRPr="004D14DD" w:rsidRDefault="00C138C8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C138C8" w:rsidRPr="004D14DD" w:rsidRDefault="00C138C8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о несоблюдении лицом, замещающим муниципальную должность,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C138C8" w:rsidRPr="004D14DD" w:rsidRDefault="00C138C8" w:rsidP="00103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б)</w:t>
      </w:r>
      <w:r w:rsidRPr="004D14DD">
        <w:rPr>
          <w:rFonts w:ascii="Times New Roman" w:hAnsi="Times New Roman" w:cs="Times New Roman"/>
          <w:sz w:val="24"/>
          <w:szCs w:val="24"/>
        </w:rPr>
        <w:tab/>
        <w:t>поступившее в подразделение по профилактике коррупционных и иных правонарушений, либо  муниципальному служащему, ответственному за работу по профилактике коррупционных и иных правонарушений:</w:t>
      </w:r>
    </w:p>
    <w:p w:rsidR="00C138C8" w:rsidRPr="004D14DD" w:rsidRDefault="00C138C8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38C8" w:rsidRPr="004D14DD" w:rsidRDefault="00C138C8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заявление лица, замещающего муниципальную должность,</w:t>
      </w:r>
      <w:r w:rsidRPr="004D14DD">
        <w:rPr>
          <w:rFonts w:ascii="Times New Roman" w:hAnsi="Times New Roman"/>
          <w:sz w:val="24"/>
          <w:szCs w:val="24"/>
        </w:rPr>
        <w:br/>
        <w:t>о невозможности выполнить требования Федерального закона</w:t>
      </w:r>
      <w:r w:rsidRPr="004D14DD">
        <w:rPr>
          <w:rFonts w:ascii="Times New Roman" w:hAnsi="Times New Roman"/>
          <w:sz w:val="24"/>
          <w:szCs w:val="24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138C8" w:rsidRPr="004D14DD" w:rsidRDefault="00C138C8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в)</w:t>
      </w:r>
      <w:r w:rsidRPr="004D14DD">
        <w:rPr>
          <w:rFonts w:ascii="Times New Roman" w:hAnsi="Times New Roman"/>
          <w:sz w:val="24"/>
          <w:szCs w:val="24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C138C8" w:rsidRPr="004D14DD" w:rsidRDefault="00C138C8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г)</w:t>
      </w:r>
      <w:r w:rsidRPr="004D14DD">
        <w:rPr>
          <w:rFonts w:ascii="Times New Roman" w:hAnsi="Times New Roman"/>
          <w:sz w:val="24"/>
          <w:szCs w:val="24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C138C8" w:rsidRPr="004D14DD" w:rsidRDefault="00C138C8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д)</w:t>
      </w:r>
      <w:r w:rsidRPr="004D14DD">
        <w:rPr>
          <w:rFonts w:ascii="Times New Roman" w:hAnsi="Times New Roman"/>
          <w:sz w:val="24"/>
          <w:szCs w:val="24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C138C8" w:rsidRPr="004D14DD" w:rsidRDefault="00C138C8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12.</w:t>
      </w:r>
      <w:r w:rsidRPr="004D14DD">
        <w:rPr>
          <w:rFonts w:ascii="Times New Roman" w:hAnsi="Times New Roman"/>
          <w:sz w:val="24"/>
          <w:szCs w:val="24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13.</w:t>
      </w:r>
      <w:r w:rsidRPr="004D14DD">
        <w:rPr>
          <w:rFonts w:ascii="Times New Roman" w:hAnsi="Times New Roman"/>
          <w:sz w:val="24"/>
          <w:szCs w:val="24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C138C8" w:rsidRPr="004D14DD" w:rsidRDefault="00C138C8" w:rsidP="002B5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б)</w:t>
      </w:r>
      <w:r w:rsidRPr="004D14DD">
        <w:rPr>
          <w:rFonts w:ascii="Times New Roman" w:hAnsi="Times New Roman"/>
          <w:sz w:val="24"/>
          <w:szCs w:val="24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4D14DD">
        <w:rPr>
          <w:rFonts w:ascii="Times New Roman" w:hAnsi="Times New Roman"/>
          <w:sz w:val="24"/>
          <w:szCs w:val="24"/>
        </w:rPr>
        <w:br/>
        <w:t>«О противодействии коррупции», другими федеральными законами, его представителя, членов координационного органа и других лиц, участвующих в заседании, с информацией, поступившей в подразделение по профилактике коррупционных и иных правонарушений и с результатами ее проверки;</w:t>
      </w:r>
    </w:p>
    <w:p w:rsidR="00C138C8" w:rsidRPr="004D14DD" w:rsidRDefault="00C138C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62"/>
      <w:bookmarkEnd w:id="4"/>
      <w:r w:rsidRPr="004D14DD">
        <w:rPr>
          <w:rFonts w:ascii="Times New Roman" w:hAnsi="Times New Roman"/>
          <w:sz w:val="24"/>
          <w:szCs w:val="24"/>
        </w:rPr>
        <w:t>14.</w:t>
      </w:r>
      <w:r w:rsidRPr="004D14DD">
        <w:rPr>
          <w:rFonts w:ascii="Times New Roman" w:hAnsi="Times New Roman"/>
          <w:sz w:val="24"/>
          <w:szCs w:val="24"/>
        </w:rPr>
        <w:tab/>
        <w:t>Заседание координационного органа по рассмотрению заявлений, указанных в абзацах втором и третьем подпункта «б» пункта 11настоящего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38C8" w:rsidRPr="004D14DD" w:rsidRDefault="00C138C8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15.</w:t>
      </w:r>
      <w:r w:rsidRPr="004D14DD">
        <w:rPr>
          <w:rFonts w:ascii="Times New Roman" w:hAnsi="Times New Roman"/>
          <w:sz w:val="24"/>
          <w:szCs w:val="24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Pr="004D14DD">
        <w:rPr>
          <w:rFonts w:ascii="Times New Roman" w:hAnsi="Times New Roman"/>
          <w:sz w:val="24"/>
          <w:szCs w:val="24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4D14DD">
        <w:rPr>
          <w:rFonts w:ascii="Times New Roman" w:hAnsi="Times New Roman"/>
          <w:sz w:val="24"/>
          <w:szCs w:val="24"/>
        </w:rPr>
        <w:br/>
        <w:t>«О противодействии коррупции», другими федеральными законами.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16.</w:t>
      </w:r>
      <w:r w:rsidRPr="004D14DD">
        <w:rPr>
          <w:rFonts w:ascii="Times New Roman" w:hAnsi="Times New Roman"/>
          <w:sz w:val="24"/>
          <w:szCs w:val="24"/>
        </w:rPr>
        <w:tab/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>координационного органа проводится в отсутствие лица, замещающего муниципальную должность, в случае: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б)</w:t>
      </w:r>
      <w:r w:rsidRPr="004D14DD">
        <w:rPr>
          <w:rFonts w:ascii="Times New Roman" w:hAnsi="Times New Roman"/>
          <w:sz w:val="24"/>
          <w:szCs w:val="24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 на заседание координационного органа.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17.</w:t>
      </w:r>
      <w:r w:rsidRPr="004D14DD">
        <w:rPr>
          <w:rFonts w:ascii="Times New Roman" w:hAnsi="Times New Roman"/>
          <w:sz w:val="24"/>
          <w:szCs w:val="24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18.</w:t>
      </w:r>
      <w:r w:rsidRPr="004D14DD">
        <w:rPr>
          <w:rFonts w:ascii="Times New Roman" w:hAnsi="Times New Roman"/>
          <w:sz w:val="24"/>
          <w:szCs w:val="24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73"/>
      <w:bookmarkEnd w:id="5"/>
      <w:r w:rsidRPr="004D14DD">
        <w:rPr>
          <w:rFonts w:ascii="Times New Roman" w:hAnsi="Times New Roman"/>
          <w:sz w:val="24"/>
          <w:szCs w:val="24"/>
        </w:rPr>
        <w:t>19.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C138C8" w:rsidRPr="004D14DD" w:rsidRDefault="00C138C8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74"/>
      <w:bookmarkEnd w:id="6"/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C138C8" w:rsidRPr="004D14DD" w:rsidRDefault="00C138C8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б)</w:t>
      </w:r>
      <w:r w:rsidRPr="004D14DD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DD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 Федерации</w:t>
      </w:r>
      <w:r w:rsidRPr="004D1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20.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установить, что лицо, замещающее муниципальную должность, соблюдало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C138C8" w:rsidRPr="004D14DD" w:rsidRDefault="00C138C8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б)</w:t>
      </w:r>
      <w:r w:rsidRPr="004D14DD">
        <w:rPr>
          <w:rFonts w:ascii="Times New Roman" w:hAnsi="Times New Roman" w:cs="Times New Roman"/>
          <w:sz w:val="24"/>
          <w:szCs w:val="24"/>
        </w:rPr>
        <w:tab/>
        <w:t>установить, что лицо, замещающее муниципальную должность, не соблюдало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DD">
        <w:rPr>
          <w:rFonts w:ascii="Times New Roman" w:hAnsi="Times New Roman" w:cs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D1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82"/>
      <w:bookmarkEnd w:id="7"/>
      <w:r w:rsidRPr="004D14DD">
        <w:rPr>
          <w:rFonts w:ascii="Times New Roman" w:hAnsi="Times New Roman"/>
          <w:sz w:val="24"/>
          <w:szCs w:val="24"/>
        </w:rPr>
        <w:t>21.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втором подпункта «б» пункта 11настоящего Положения, координационный орган принимает одно из следующих решений: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б)</w:t>
      </w:r>
      <w:r w:rsidRPr="004D14DD">
        <w:rPr>
          <w:rFonts w:ascii="Times New Roman" w:hAnsi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C138C8" w:rsidRPr="004D14DD" w:rsidRDefault="00C138C8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в)</w:t>
      </w:r>
      <w:r w:rsidRPr="004D14DD">
        <w:rPr>
          <w:rFonts w:ascii="Times New Roman" w:hAnsi="Times New Roman" w:cs="Times New Roman"/>
          <w:sz w:val="24"/>
          <w:szCs w:val="24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8" w:name="Par86"/>
      <w:bookmarkEnd w:id="8"/>
      <w:r w:rsidRPr="004D14DD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D1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8C8" w:rsidRPr="004D14DD" w:rsidRDefault="00C138C8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22.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C138C8" w:rsidRPr="004D14DD" w:rsidRDefault="00C138C8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138C8" w:rsidRPr="004D14DD" w:rsidRDefault="00C138C8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б)</w:t>
      </w:r>
      <w:r w:rsidRPr="004D14DD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9" w:name="Par94"/>
      <w:bookmarkEnd w:id="9"/>
      <w:r w:rsidRPr="004D14DD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D1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23.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подпункте «г» пункта 11настоящего Положения, координационный орган принимает одно из следующих решений: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138C8" w:rsidRPr="004D14DD" w:rsidRDefault="00C138C8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>б)</w:t>
      </w:r>
      <w:r w:rsidRPr="004D14DD">
        <w:rPr>
          <w:rFonts w:ascii="Times New Roman" w:hAnsi="Times New Roman" w:cs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D1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24.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вопросов, указанных в подпунктах «а», «б», «г» пункта 11настоящего Положения, и при наличии к тому оснований координационный орган 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01"/>
      <w:bookmarkEnd w:id="10"/>
      <w:r w:rsidRPr="004D14DD">
        <w:rPr>
          <w:rFonts w:ascii="Times New Roman" w:hAnsi="Times New Roman"/>
          <w:sz w:val="24"/>
          <w:szCs w:val="24"/>
        </w:rPr>
        <w:t>25.</w:t>
      </w:r>
      <w:r w:rsidRPr="004D14DD">
        <w:rPr>
          <w:rFonts w:ascii="Times New Roman" w:hAnsi="Times New Roman"/>
          <w:sz w:val="24"/>
          <w:szCs w:val="24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26.</w:t>
      </w:r>
      <w:r w:rsidRPr="004D14DD">
        <w:rPr>
          <w:rFonts w:ascii="Times New Roman" w:hAnsi="Times New Roman"/>
          <w:sz w:val="24"/>
          <w:szCs w:val="24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27.</w:t>
      </w:r>
      <w:r w:rsidRPr="004D14DD">
        <w:rPr>
          <w:rFonts w:ascii="Times New Roman" w:hAnsi="Times New Roman"/>
          <w:sz w:val="24"/>
          <w:szCs w:val="24"/>
        </w:rPr>
        <w:tab/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>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28.</w:t>
      </w:r>
      <w:r w:rsidRPr="004D14DD">
        <w:rPr>
          <w:rFonts w:ascii="Times New Roman" w:hAnsi="Times New Roman"/>
          <w:sz w:val="24"/>
          <w:szCs w:val="24"/>
        </w:rPr>
        <w:tab/>
        <w:t>В протоколе заседания координационного органа указываются: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а)</w:t>
      </w:r>
      <w:r w:rsidRPr="004D14DD">
        <w:rPr>
          <w:rFonts w:ascii="Times New Roman" w:hAnsi="Times New Roman"/>
          <w:sz w:val="24"/>
          <w:szCs w:val="24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б)</w:t>
      </w:r>
      <w:r w:rsidRPr="004D14DD">
        <w:rPr>
          <w:rFonts w:ascii="Times New Roman" w:hAnsi="Times New Roman"/>
          <w:sz w:val="24"/>
          <w:szCs w:val="24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в)</w:t>
      </w:r>
      <w:r w:rsidRPr="004D14DD">
        <w:rPr>
          <w:rFonts w:ascii="Times New Roman" w:hAnsi="Times New Roman"/>
          <w:sz w:val="24"/>
          <w:szCs w:val="24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г)</w:t>
      </w:r>
      <w:r w:rsidRPr="004D14DD">
        <w:rPr>
          <w:rFonts w:ascii="Times New Roman" w:hAnsi="Times New Roman"/>
          <w:sz w:val="24"/>
          <w:szCs w:val="24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д)</w:t>
      </w:r>
      <w:r w:rsidRPr="004D14DD">
        <w:rPr>
          <w:rFonts w:ascii="Times New Roman" w:hAnsi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е)</w:t>
      </w:r>
      <w:r w:rsidRPr="004D14DD">
        <w:rPr>
          <w:rFonts w:ascii="Times New Roman" w:hAnsi="Times New Roman"/>
          <w:sz w:val="24"/>
          <w:szCs w:val="24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ж)</w:t>
      </w:r>
      <w:r w:rsidRPr="004D14DD">
        <w:rPr>
          <w:rFonts w:ascii="Times New Roman" w:hAnsi="Times New Roman"/>
          <w:sz w:val="24"/>
          <w:szCs w:val="24"/>
        </w:rPr>
        <w:tab/>
        <w:t>другие сведения;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з)</w:t>
      </w:r>
      <w:r w:rsidRPr="004D14DD">
        <w:rPr>
          <w:rFonts w:ascii="Times New Roman" w:hAnsi="Times New Roman"/>
          <w:sz w:val="24"/>
          <w:szCs w:val="24"/>
        </w:rPr>
        <w:tab/>
        <w:t>результаты голосования;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и)</w:t>
      </w:r>
      <w:r w:rsidRPr="004D14DD">
        <w:rPr>
          <w:rFonts w:ascii="Times New Roman" w:hAnsi="Times New Roman"/>
          <w:sz w:val="24"/>
          <w:szCs w:val="24"/>
        </w:rPr>
        <w:tab/>
        <w:t>решение и обоснование его принятия.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29.</w:t>
      </w:r>
      <w:r w:rsidRPr="004D14DD">
        <w:rPr>
          <w:rFonts w:ascii="Times New Roman" w:hAnsi="Times New Roman"/>
          <w:sz w:val="24"/>
          <w:szCs w:val="24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C138C8" w:rsidRPr="004D14DD" w:rsidRDefault="00C138C8" w:rsidP="0095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30.</w:t>
      </w:r>
      <w:r w:rsidRPr="004D14DD">
        <w:rPr>
          <w:rFonts w:ascii="Times New Roman" w:hAnsi="Times New Roman"/>
          <w:sz w:val="24"/>
          <w:szCs w:val="24"/>
        </w:rPr>
        <w:tab/>
        <w:t>Копии протокола заседания координационного органа</w:t>
      </w:r>
      <w:r w:rsidRPr="004D14DD">
        <w:rPr>
          <w:rFonts w:ascii="Times New Roman" w:hAnsi="Times New Roman"/>
          <w:sz w:val="24"/>
          <w:szCs w:val="24"/>
        </w:rPr>
        <w:br/>
        <w:t xml:space="preserve">в 7-дневный срок со дня заседания направляются в 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Шугур </w:t>
      </w:r>
      <w:r w:rsidRPr="004D14DD">
        <w:rPr>
          <w:rFonts w:ascii="Times New Roman" w:hAnsi="Times New Roman"/>
          <w:sz w:val="24"/>
          <w:szCs w:val="24"/>
        </w:rPr>
        <w:t>полностью или в виде выписок из него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DD">
        <w:rPr>
          <w:rFonts w:ascii="Times New Roman" w:hAnsi="Times New Roman"/>
          <w:sz w:val="24"/>
          <w:szCs w:val="24"/>
        </w:rPr>
        <w:t>лицу, замещающему муниципальную должность, а также по решению координационного органа – иным заинтересованным лицам.</w:t>
      </w:r>
    </w:p>
    <w:p w:rsidR="00C138C8" w:rsidRPr="004D14DD" w:rsidRDefault="00C138C8" w:rsidP="0095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31.</w:t>
      </w:r>
      <w:r w:rsidRPr="004D14DD">
        <w:rPr>
          <w:rFonts w:ascii="Times New Roman" w:hAnsi="Times New Roman"/>
          <w:sz w:val="24"/>
          <w:szCs w:val="24"/>
        </w:rPr>
        <w:tab/>
        <w:t xml:space="preserve">Совет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C138C8" w:rsidRPr="004D14DD" w:rsidRDefault="00C138C8" w:rsidP="0095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 xml:space="preserve">О рассмотрении рекомендаций координационного органа и принятом решении 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Шугур </w:t>
      </w:r>
      <w:r w:rsidRPr="004D14DD">
        <w:rPr>
          <w:rFonts w:ascii="Times New Roman" w:hAnsi="Times New Roman"/>
          <w:sz w:val="24"/>
          <w:szCs w:val="24"/>
        </w:rPr>
        <w:t xml:space="preserve"> в письменной форме уведомляет координационный орган в месячный срок со дня поступления к нему протокола заседания координационного органа. Решение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 xml:space="preserve"> оглашается на ближайшем заседании координационного органа, и принимается к сведению без обсуждения.</w:t>
      </w:r>
    </w:p>
    <w:p w:rsidR="00C138C8" w:rsidRPr="004D14DD" w:rsidRDefault="00C138C8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32.</w:t>
      </w:r>
      <w:r w:rsidRPr="004D14DD">
        <w:rPr>
          <w:rFonts w:ascii="Times New Roman" w:hAnsi="Times New Roman"/>
          <w:sz w:val="24"/>
          <w:szCs w:val="24"/>
        </w:rPr>
        <w:tab/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C138C8" w:rsidRPr="004D14DD" w:rsidRDefault="00C138C8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DD">
        <w:rPr>
          <w:rFonts w:ascii="Times New Roman" w:hAnsi="Times New Roman"/>
          <w:sz w:val="24"/>
          <w:szCs w:val="24"/>
        </w:rPr>
        <w:t>33.</w:t>
      </w:r>
      <w:r w:rsidRPr="004D14DD">
        <w:rPr>
          <w:rFonts w:ascii="Times New Roman" w:hAnsi="Times New Roman"/>
          <w:sz w:val="24"/>
          <w:szCs w:val="24"/>
        </w:rPr>
        <w:tab/>
        <w:t xml:space="preserve"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4D14DD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/>
          <w:sz w:val="24"/>
          <w:szCs w:val="24"/>
        </w:rPr>
        <w:t>, ответственным за работу по профилактике коррупционных и иных правонарушений.</w:t>
      </w: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Приложение  </w:t>
      </w:r>
      <w:r w:rsidRPr="004D14DD">
        <w:rPr>
          <w:rFonts w:ascii="Times New Roman" w:hAnsi="Times New Roman"/>
          <w:sz w:val="24"/>
          <w:szCs w:val="24"/>
          <w:lang w:eastAsia="en-US"/>
        </w:rPr>
        <w:t>2</w:t>
      </w: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D14DD">
        <w:rPr>
          <w:rFonts w:ascii="Times New Roman" w:hAnsi="Times New Roman"/>
          <w:sz w:val="24"/>
          <w:szCs w:val="24"/>
          <w:lang w:eastAsia="en-US"/>
        </w:rPr>
        <w:t xml:space="preserve">к решению Совета депутатов </w:t>
      </w:r>
    </w:p>
    <w:p w:rsidR="00C138C8" w:rsidRPr="004D14DD" w:rsidRDefault="00C138C8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сельского поселения Шугур</w:t>
      </w:r>
    </w:p>
    <w:p w:rsidR="00C138C8" w:rsidRPr="004D14DD" w:rsidRDefault="00C138C8" w:rsidP="00FC03F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D14DD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25 марта</w:t>
      </w:r>
      <w:r w:rsidRPr="004D14DD">
        <w:rPr>
          <w:rFonts w:ascii="Times New Roman" w:hAnsi="Times New Roman" w:cs="Times New Roman"/>
          <w:sz w:val="24"/>
          <w:szCs w:val="24"/>
          <w:lang w:eastAsia="en-US"/>
        </w:rPr>
        <w:t xml:space="preserve">  2016 года №1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  <w:lang w:eastAsia="en-US"/>
        </w:rPr>
        <w:t>08</w:t>
      </w:r>
    </w:p>
    <w:p w:rsidR="00C138C8" w:rsidRPr="004D14DD" w:rsidRDefault="00C138C8" w:rsidP="00FC03F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38C8" w:rsidRPr="004D14DD" w:rsidRDefault="00C138C8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DD">
        <w:rPr>
          <w:rFonts w:ascii="Times New Roman" w:hAnsi="Times New Roman" w:cs="Times New Roman"/>
          <w:b/>
          <w:sz w:val="24"/>
          <w:szCs w:val="24"/>
        </w:rPr>
        <w:t>Состав координационного органа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4DD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при Совете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Шугур </w:t>
      </w:r>
      <w:r w:rsidRPr="004D14DD">
        <w:rPr>
          <w:rFonts w:ascii="Times New Roman" w:hAnsi="Times New Roman" w:cs="Times New Roman"/>
          <w:b/>
          <w:sz w:val="24"/>
          <w:szCs w:val="24"/>
        </w:rPr>
        <w:t xml:space="preserve"> (далее – координационный орган)</w:t>
      </w:r>
    </w:p>
    <w:p w:rsidR="00C138C8" w:rsidRPr="004D14DD" w:rsidRDefault="00C138C8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C8" w:rsidRPr="004D14DD" w:rsidRDefault="00C138C8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DD">
        <w:rPr>
          <w:rFonts w:ascii="Times New Roman" w:hAnsi="Times New Roman" w:cs="Times New Roman"/>
          <w:b/>
          <w:sz w:val="24"/>
          <w:szCs w:val="24"/>
        </w:rPr>
        <w:t>Председатель координационного органа: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Р.В.Бринстер, </w:t>
      </w:r>
      <w:r w:rsidRPr="004D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Шугур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4DD">
        <w:rPr>
          <w:rFonts w:ascii="Times New Roman" w:hAnsi="Times New Roman" w:cs="Times New Roman"/>
          <w:b/>
          <w:sz w:val="24"/>
          <w:szCs w:val="24"/>
        </w:rPr>
        <w:t>Заместитель председателя координационного органа</w:t>
      </w:r>
      <w:r w:rsidRPr="004D14DD">
        <w:rPr>
          <w:rFonts w:ascii="Times New Roman" w:hAnsi="Times New Roman" w:cs="Times New Roman"/>
          <w:sz w:val="24"/>
          <w:szCs w:val="24"/>
        </w:rPr>
        <w:t>: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А.А.Попов</w:t>
      </w:r>
      <w:r w:rsidRPr="004D1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D14D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14D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Шугур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DD">
        <w:rPr>
          <w:rFonts w:ascii="Times New Roman" w:hAnsi="Times New Roman" w:cs="Times New Roman"/>
          <w:b/>
          <w:sz w:val="24"/>
          <w:szCs w:val="24"/>
        </w:rPr>
        <w:t>Секретарь координационного органа: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С.Я.Карпова</w:t>
      </w:r>
      <w:r w:rsidRPr="004D1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D14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Шугур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DD">
        <w:rPr>
          <w:rFonts w:ascii="Times New Roman" w:hAnsi="Times New Roman" w:cs="Times New Roman"/>
          <w:b/>
          <w:sz w:val="24"/>
          <w:szCs w:val="24"/>
        </w:rPr>
        <w:t>Члены координационного органа: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</w:t>
      </w:r>
      <w:r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4D14D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4DD">
        <w:rPr>
          <w:rFonts w:ascii="Times New Roman" w:hAnsi="Times New Roman" w:cs="Times New Roman"/>
          <w:sz w:val="24"/>
          <w:szCs w:val="24"/>
        </w:rPr>
        <w:t xml:space="preserve">Представитель МБОУ </w:t>
      </w:r>
      <w:r>
        <w:rPr>
          <w:rFonts w:ascii="Times New Roman" w:hAnsi="Times New Roman" w:cs="Times New Roman"/>
          <w:sz w:val="24"/>
          <w:szCs w:val="24"/>
        </w:rPr>
        <w:t xml:space="preserve">Шугурская </w:t>
      </w:r>
      <w:r w:rsidRPr="004D14DD">
        <w:rPr>
          <w:rFonts w:ascii="Times New Roman" w:hAnsi="Times New Roman" w:cs="Times New Roman"/>
          <w:sz w:val="24"/>
          <w:szCs w:val="24"/>
        </w:rPr>
        <w:t xml:space="preserve"> СОШ (по согласованию)</w:t>
      </w:r>
    </w:p>
    <w:p w:rsidR="00C138C8" w:rsidRPr="004D14DD" w:rsidRDefault="00C138C8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8C8" w:rsidRPr="004D14DD" w:rsidRDefault="00C138C8" w:rsidP="00FC0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8C8" w:rsidRPr="004D14DD" w:rsidRDefault="00C138C8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C8" w:rsidRPr="004D14DD" w:rsidRDefault="00C138C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C138C8" w:rsidRPr="004D14DD" w:rsidSect="00E93F20">
      <w:headerReference w:type="default" r:id="rId7"/>
      <w:pgSz w:w="11906" w:h="16838"/>
      <w:pgMar w:top="851" w:right="707" w:bottom="1134" w:left="162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C8" w:rsidRDefault="00C138C8" w:rsidP="004436C1">
      <w:pPr>
        <w:spacing w:after="0" w:line="240" w:lineRule="auto"/>
      </w:pPr>
      <w:r>
        <w:separator/>
      </w:r>
    </w:p>
  </w:endnote>
  <w:endnote w:type="continuationSeparator" w:id="1">
    <w:p w:rsidR="00C138C8" w:rsidRDefault="00C138C8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C8" w:rsidRDefault="00C138C8" w:rsidP="004436C1">
      <w:pPr>
        <w:spacing w:after="0" w:line="240" w:lineRule="auto"/>
      </w:pPr>
      <w:r>
        <w:separator/>
      </w:r>
    </w:p>
  </w:footnote>
  <w:footnote w:type="continuationSeparator" w:id="1">
    <w:p w:rsidR="00C138C8" w:rsidRDefault="00C138C8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C8" w:rsidRPr="006D0E57" w:rsidRDefault="00C138C8">
    <w:pPr>
      <w:pStyle w:val="Header"/>
      <w:jc w:val="center"/>
      <w:rPr>
        <w:rFonts w:ascii="Times New Roman" w:hAnsi="Times New Roman"/>
        <w:sz w:val="24"/>
        <w:szCs w:val="24"/>
      </w:rPr>
    </w:pPr>
    <w:r w:rsidRPr="006D0E57">
      <w:rPr>
        <w:rFonts w:ascii="Times New Roman" w:hAnsi="Times New Roman"/>
        <w:sz w:val="24"/>
        <w:szCs w:val="24"/>
      </w:rPr>
      <w:fldChar w:fldCharType="begin"/>
    </w:r>
    <w:r w:rsidRPr="006D0E57">
      <w:rPr>
        <w:rFonts w:ascii="Times New Roman" w:hAnsi="Times New Roman"/>
        <w:sz w:val="24"/>
        <w:szCs w:val="24"/>
      </w:rPr>
      <w:instrText>PAGE   \* MERGEFORMAT</w:instrText>
    </w:r>
    <w:r w:rsidRPr="006D0E5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6D0E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EF5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0C98"/>
    <w:rsid w:val="001B3110"/>
    <w:rsid w:val="001B42A5"/>
    <w:rsid w:val="001B5EC4"/>
    <w:rsid w:val="001B6D57"/>
    <w:rsid w:val="001C0314"/>
    <w:rsid w:val="001D0353"/>
    <w:rsid w:val="001D074A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9DE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2F59D8"/>
    <w:rsid w:val="00301DC5"/>
    <w:rsid w:val="00304FAB"/>
    <w:rsid w:val="003064C0"/>
    <w:rsid w:val="0030748A"/>
    <w:rsid w:val="00321BDC"/>
    <w:rsid w:val="0032297A"/>
    <w:rsid w:val="00324E8B"/>
    <w:rsid w:val="003272B0"/>
    <w:rsid w:val="00334C5E"/>
    <w:rsid w:val="00335EC1"/>
    <w:rsid w:val="00336422"/>
    <w:rsid w:val="00343C0F"/>
    <w:rsid w:val="00347305"/>
    <w:rsid w:val="00351108"/>
    <w:rsid w:val="00353B3E"/>
    <w:rsid w:val="00353F0E"/>
    <w:rsid w:val="00354B24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8434A"/>
    <w:rsid w:val="00393B4E"/>
    <w:rsid w:val="00393B9F"/>
    <w:rsid w:val="003A2C2C"/>
    <w:rsid w:val="003A399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020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14D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A5C68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8C6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0EEE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2893"/>
    <w:rsid w:val="00954087"/>
    <w:rsid w:val="00954C52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1BF3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4680"/>
    <w:rsid w:val="009F5B93"/>
    <w:rsid w:val="009F715C"/>
    <w:rsid w:val="009F7E62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0B1A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08EA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50E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D438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38C8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28D6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612BE"/>
    <w:rsid w:val="00D65ED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3F20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5F5C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4E1"/>
    <w:rsid w:val="00F9155D"/>
    <w:rsid w:val="00FB0246"/>
    <w:rsid w:val="00FC03FD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436C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4F5C"/>
    <w:rPr>
      <w:rFonts w:cs="Times New Roman"/>
      <w:sz w:val="20"/>
      <w:szCs w:val="20"/>
    </w:rPr>
  </w:style>
  <w:style w:type="paragraph" w:customStyle="1" w:styleId="1">
    <w:name w:val="Знак Знак1"/>
    <w:basedOn w:val="Normal"/>
    <w:uiPriority w:val="99"/>
    <w:rsid w:val="00116C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rmattext">
    <w:name w:val="formattext"/>
    <w:basedOn w:val="Normal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E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8</Pages>
  <Words>3158</Words>
  <Characters>18007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Admin</cp:lastModifiedBy>
  <cp:revision>27</cp:revision>
  <cp:lastPrinted>2016-02-11T06:05:00Z</cp:lastPrinted>
  <dcterms:created xsi:type="dcterms:W3CDTF">2016-01-28T12:52:00Z</dcterms:created>
  <dcterms:modified xsi:type="dcterms:W3CDTF">2016-04-06T05:40:00Z</dcterms:modified>
</cp:coreProperties>
</file>