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A" w:rsidRPr="00441791" w:rsidRDefault="009D6D0A" w:rsidP="009D6D0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441791">
        <w:rPr>
          <w:rFonts w:ascii="Times New Roman" w:hAnsi="Times New Roman"/>
        </w:rPr>
        <w:t>АДМИНИСТРАЦИЯ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D0A" w:rsidRPr="009D6D0A" w:rsidRDefault="00441791" w:rsidP="009D6D0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D36A62">
        <w:rPr>
          <w:rFonts w:ascii="Times New Roman" w:hAnsi="Times New Roman"/>
          <w:b w:val="0"/>
          <w:sz w:val="24"/>
          <w:szCs w:val="24"/>
        </w:rPr>
        <w:t xml:space="preserve"> 26 марта </w:t>
      </w:r>
      <w:r w:rsidR="00EB0CF1">
        <w:rPr>
          <w:rFonts w:ascii="Times New Roman" w:hAnsi="Times New Roman"/>
          <w:b w:val="0"/>
          <w:sz w:val="24"/>
          <w:szCs w:val="24"/>
        </w:rPr>
        <w:t xml:space="preserve"> 2021 года </w:t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="00D36A62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="009D6D0A" w:rsidRPr="009D6D0A">
        <w:rPr>
          <w:rFonts w:ascii="Times New Roman" w:hAnsi="Times New Roman"/>
          <w:b w:val="0"/>
          <w:sz w:val="24"/>
          <w:szCs w:val="24"/>
        </w:rPr>
        <w:t>№</w:t>
      </w:r>
      <w:r w:rsidR="00D36A62">
        <w:rPr>
          <w:rFonts w:ascii="Times New Roman" w:hAnsi="Times New Roman"/>
          <w:b w:val="0"/>
          <w:sz w:val="24"/>
          <w:szCs w:val="24"/>
        </w:rPr>
        <w:t>31</w:t>
      </w:r>
    </w:p>
    <w:p w:rsidR="009D6D0A" w:rsidRPr="009D6D0A" w:rsidRDefault="009D6D0A" w:rsidP="00D36A62">
      <w:pPr>
        <w:spacing w:after="0"/>
        <w:jc w:val="center"/>
        <w:rPr>
          <w:rFonts w:ascii="Times New Roman" w:hAnsi="Times New Roman" w:cs="Times New Roman"/>
        </w:rPr>
      </w:pPr>
      <w:r w:rsidRPr="009D6D0A">
        <w:rPr>
          <w:rFonts w:ascii="Times New Roman" w:hAnsi="Times New Roman" w:cs="Times New Roman"/>
        </w:rPr>
        <w:t>д.Шугур</w:t>
      </w:r>
    </w:p>
    <w:p w:rsidR="009D6D0A" w:rsidRPr="009D6D0A" w:rsidRDefault="009D6D0A" w:rsidP="009D6D0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9D6D0A" w:rsidRPr="009D6D0A" w:rsidTr="006415C6">
        <w:tc>
          <w:tcPr>
            <w:tcW w:w="4644" w:type="dxa"/>
            <w:hideMark/>
          </w:tcPr>
          <w:p w:rsidR="009D6D0A" w:rsidRPr="00052C80" w:rsidRDefault="00052C80" w:rsidP="0086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8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9F0A9C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 сельского пос</w:t>
            </w:r>
            <w:r w:rsidR="009F0A9C" w:rsidRPr="009F0A9C">
              <w:rPr>
                <w:rFonts w:ascii="Times New Roman" w:hAnsi="Times New Roman" w:cs="Times New Roman"/>
                <w:sz w:val="24"/>
                <w:szCs w:val="24"/>
              </w:rPr>
              <w:t>еления Шугур от 25.12.2018</w:t>
            </w:r>
            <w:r w:rsidR="00234911" w:rsidRPr="009F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A9C" w:rsidRPr="009F0A9C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  <w:r w:rsidRPr="009F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A9C" w:rsidRPr="009F0A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F0A9C" w:rsidRPr="009F0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регламента </w:t>
            </w:r>
            <w:r w:rsidR="009F0A9C" w:rsidRPr="009F0A9C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предоставления муниципальной услуги </w:t>
            </w:r>
            <w:r w:rsidR="009F0A9C" w:rsidRPr="009F0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9F0A9C" w:rsidRPr="009F0A9C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>«Прием  заявлений, документов, а также постановка граждан на учет в качестве нуждающихся в жилых помещениях»</w:t>
            </w:r>
          </w:p>
        </w:tc>
      </w:tr>
    </w:tbl>
    <w:p w:rsidR="009D6D0A" w:rsidRDefault="009D6D0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A9C" w:rsidRPr="009F0A9C" w:rsidRDefault="009F0A9C" w:rsidP="009F0A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9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9F0A9C">
        <w:rPr>
          <w:rFonts w:ascii="Times New Roman" w:hAnsi="Times New Roman"/>
          <w:sz w:val="24"/>
          <w:szCs w:val="24"/>
        </w:rPr>
        <w:t xml:space="preserve">, </w:t>
      </w:r>
      <w:r w:rsidRPr="009F0A9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9F0A9C" w:rsidRPr="009F0A9C" w:rsidRDefault="009F0A9C" w:rsidP="009F0A9C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0A9C">
        <w:t>Внести в а</w:t>
      </w:r>
      <w:r w:rsidR="00EB0CF1" w:rsidRPr="009F0A9C">
        <w:t>дминистративный регламент предоставления муниципальной услуги «</w:t>
      </w:r>
      <w:r w:rsidRPr="009F0A9C">
        <w:rPr>
          <w:rFonts w:eastAsia="Times New Roman CYR"/>
          <w:bCs/>
          <w:color w:val="000000"/>
          <w:lang w:eastAsia="en-US" w:bidi="en-US"/>
        </w:rPr>
        <w:t>Прием  заявлений, документов, а также постановка граждан на учет в качестве нуждающихся в жилых помещениях</w:t>
      </w:r>
      <w:r w:rsidR="00EB0CF1" w:rsidRPr="009F0A9C">
        <w:t>», утвержденный постановлением администрации сельского поселения Шугур Кондинского района Ханты-Мансийского</w:t>
      </w:r>
      <w:r w:rsidRPr="009F0A9C">
        <w:t xml:space="preserve"> автономного округа – Югры от 25.12.2018 № 147 (в редакции постановления от 29.05.2019 №58</w:t>
      </w:r>
      <w:r w:rsidR="00EB0CF1" w:rsidRPr="009F0A9C">
        <w:t>)</w:t>
      </w:r>
      <w:r w:rsidRPr="009F0A9C">
        <w:rPr>
          <w:color w:val="000000"/>
        </w:rPr>
        <w:t xml:space="preserve"> (далее – Регламент) следующие изменения:</w:t>
      </w:r>
    </w:p>
    <w:p w:rsidR="009F0A9C" w:rsidRPr="009F0A9C" w:rsidRDefault="009F0A9C" w:rsidP="009F0A9C">
      <w:pPr>
        <w:pStyle w:val="af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1418" w:hanging="709"/>
        <w:jc w:val="both"/>
        <w:rPr>
          <w:color w:val="000000"/>
        </w:rPr>
      </w:pPr>
      <w:r w:rsidRPr="009F0A9C">
        <w:rPr>
          <w:color w:val="000000"/>
        </w:rPr>
        <w:t>Пункт 19 Регламента изложить в новой редакции:</w:t>
      </w:r>
    </w:p>
    <w:p w:rsidR="009F0A9C" w:rsidRPr="009F0A9C" w:rsidRDefault="009F0A9C" w:rsidP="009F0A9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F0A9C">
        <w:rPr>
          <w:color w:val="000000"/>
        </w:rPr>
        <w:t xml:space="preserve">«19.  </w:t>
      </w:r>
      <w:r w:rsidRPr="009F0A9C">
        <w:t xml:space="preserve">Для </w:t>
      </w:r>
      <w:r w:rsidRPr="009F0A9C">
        <w:rPr>
          <w:rStyle w:val="match"/>
        </w:rPr>
        <w:t>предоставления</w:t>
      </w:r>
      <w:r w:rsidRPr="009F0A9C">
        <w:t xml:space="preserve"> </w:t>
      </w:r>
      <w:r w:rsidRPr="009F0A9C">
        <w:rPr>
          <w:rStyle w:val="match"/>
        </w:rPr>
        <w:t>муниципальной</w:t>
      </w:r>
      <w:r w:rsidRPr="009F0A9C">
        <w:t xml:space="preserve"> </w:t>
      </w:r>
      <w:r w:rsidRPr="009F0A9C">
        <w:rPr>
          <w:rStyle w:val="match"/>
        </w:rPr>
        <w:t>услуги</w:t>
      </w:r>
      <w:r w:rsidRPr="009F0A9C">
        <w:t xml:space="preserve"> заявитель самостоятельно представляет следующие </w:t>
      </w:r>
      <w:r w:rsidRPr="009F0A9C">
        <w:rPr>
          <w:rStyle w:val="match"/>
        </w:rPr>
        <w:t>документы:</w:t>
      </w:r>
    </w:p>
    <w:p w:rsidR="009F0A9C" w:rsidRPr="009F0A9C" w:rsidRDefault="009F0A9C" w:rsidP="009F0A9C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9C">
        <w:rPr>
          <w:rFonts w:ascii="Times New Roman" w:hAnsi="Times New Roman" w:cs="Times New Roman"/>
          <w:sz w:val="24"/>
          <w:szCs w:val="24"/>
        </w:rPr>
        <w:t>заявление</w:t>
      </w:r>
      <w:r w:rsidRPr="009F0A9C">
        <w:rPr>
          <w:rFonts w:ascii="Times New Roman" w:hAnsi="Times New Roman" w:cs="Times New Roman"/>
          <w:sz w:val="24"/>
          <w:szCs w:val="24"/>
          <w:lang w:eastAsia="ar-SA"/>
        </w:rPr>
        <w:t xml:space="preserve"> о принятии на учет (далее – заявление о принятии на учет, заявление о предоставлении муниципальной услуги, заявление)</w:t>
      </w:r>
      <w:r w:rsidRPr="009F0A9C">
        <w:rPr>
          <w:rFonts w:ascii="Times New Roman" w:hAnsi="Times New Roman" w:cs="Times New Roman"/>
          <w:sz w:val="24"/>
          <w:szCs w:val="24"/>
        </w:rPr>
        <w:t>, подписанное всеми совершеннолетними членами семьи, в свободной форме либо по форме, приведенной в приложении 1 к Административному регламенту;</w:t>
      </w:r>
    </w:p>
    <w:p w:rsidR="009F0A9C" w:rsidRPr="009F0A9C" w:rsidRDefault="00CD63A2" w:rsidP="009F0A9C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0A9C" w:rsidRPr="009F0A9C">
          <w:rPr>
            <w:rStyle w:val="af"/>
            <w:rFonts w:ascii="Times New Roman" w:hAnsi="Times New Roman" w:cs="Times New Roman"/>
            <w:sz w:val="24"/>
            <w:szCs w:val="24"/>
          </w:rPr>
          <w:t>документы</w:t>
        </w:r>
      </w:hyperlink>
      <w:r w:rsidR="009F0A9C" w:rsidRPr="009F0A9C">
        <w:rPr>
          <w:rFonts w:ascii="Times New Roman" w:hAnsi="Times New Roman" w:cs="Times New Roman"/>
          <w:sz w:val="24"/>
          <w:szCs w:val="24"/>
        </w:rPr>
        <w:t>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F0A9C" w:rsidRPr="009F0A9C" w:rsidRDefault="009F0A9C" w:rsidP="009F0A9C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9C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9F0A9C" w:rsidRPr="009F0A9C" w:rsidRDefault="009F0A9C" w:rsidP="009F0A9C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9C">
        <w:rPr>
          <w:rFonts w:ascii="Times New Roman" w:hAnsi="Times New Roman" w:cs="Times New Roman"/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  <w:r w:rsidRPr="009F0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0A9C" w:rsidRPr="009F0A9C" w:rsidRDefault="009F0A9C" w:rsidP="009F0A9C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9C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занимаемые </w:t>
      </w:r>
      <w:r w:rsidRPr="009F0A9C">
        <w:rPr>
          <w:rStyle w:val="match"/>
          <w:rFonts w:ascii="Times New Roman" w:hAnsi="Times New Roman" w:cs="Times New Roman"/>
          <w:sz w:val="24"/>
          <w:szCs w:val="24"/>
        </w:rPr>
        <w:t>жилые</w:t>
      </w:r>
      <w:r w:rsidRPr="009F0A9C">
        <w:rPr>
          <w:rFonts w:ascii="Times New Roman" w:hAnsi="Times New Roman" w:cs="Times New Roman"/>
          <w:sz w:val="24"/>
          <w:szCs w:val="24"/>
        </w:rPr>
        <w:t xml:space="preserve"> </w:t>
      </w:r>
      <w:r w:rsidRPr="009F0A9C">
        <w:rPr>
          <w:rStyle w:val="match"/>
          <w:rFonts w:ascii="Times New Roman" w:hAnsi="Times New Roman" w:cs="Times New Roman"/>
          <w:sz w:val="24"/>
          <w:szCs w:val="24"/>
        </w:rPr>
        <w:t>помещения</w:t>
      </w:r>
      <w:r w:rsidRPr="009F0A9C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недвижимости;</w:t>
      </w:r>
    </w:p>
    <w:p w:rsidR="009F0A9C" w:rsidRPr="009F0A9C" w:rsidRDefault="009F0A9C" w:rsidP="009F0A9C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9C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наличие тяжелой формы хронического заболевания у заявителя или члена семьи, при котором совместное проживание с ним в одной квартире невозможно;</w:t>
      </w:r>
    </w:p>
    <w:p w:rsidR="009F0A9C" w:rsidRPr="009F0A9C" w:rsidRDefault="009F0A9C" w:rsidP="009F0A9C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9C">
        <w:rPr>
          <w:rFonts w:ascii="Times New Roman" w:hAnsi="Times New Roman" w:cs="Times New Roman"/>
          <w:sz w:val="24"/>
          <w:szCs w:val="24"/>
        </w:rPr>
        <w:t xml:space="preserve">справка о доходах (с места работы (службы), о выплатах пособия по беременности и родам, о выплатах стипендии из учебных заведений, о получении алиментов) на заявителя и членов его семьи, за последние 12 месяцев, предшествовавшие дню подачи </w:t>
      </w:r>
      <w:r w:rsidRPr="009F0A9C">
        <w:rPr>
          <w:rStyle w:val="match"/>
          <w:rFonts w:ascii="Times New Roman" w:hAnsi="Times New Roman" w:cs="Times New Roman"/>
          <w:sz w:val="24"/>
          <w:szCs w:val="24"/>
        </w:rPr>
        <w:t>заявления</w:t>
      </w:r>
      <w:r w:rsidRPr="009F0A9C">
        <w:rPr>
          <w:rFonts w:ascii="Times New Roman" w:hAnsi="Times New Roman" w:cs="Times New Roman"/>
          <w:sz w:val="24"/>
          <w:szCs w:val="24"/>
        </w:rPr>
        <w:t>;</w:t>
      </w:r>
    </w:p>
    <w:p w:rsidR="009F0A9C" w:rsidRPr="009F0A9C" w:rsidRDefault="009F0A9C" w:rsidP="009F0A9C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9C">
        <w:rPr>
          <w:rStyle w:val="match"/>
          <w:rFonts w:ascii="Times New Roman" w:hAnsi="Times New Roman" w:cs="Times New Roman"/>
          <w:sz w:val="24"/>
          <w:szCs w:val="24"/>
        </w:rPr>
        <w:t>документы</w:t>
      </w:r>
      <w:r w:rsidRPr="009F0A9C">
        <w:rPr>
          <w:rFonts w:ascii="Times New Roman" w:hAnsi="Times New Roman" w:cs="Times New Roman"/>
          <w:sz w:val="24"/>
          <w:szCs w:val="24"/>
        </w:rPr>
        <w:t xml:space="preserve"> о трудовой деятельности, трудовом стаже (за период до 1 января 2020 года) </w:t>
      </w:r>
      <w:r w:rsidRPr="009F0A9C">
        <w:rPr>
          <w:rStyle w:val="match"/>
          <w:rFonts w:ascii="Times New Roman" w:hAnsi="Times New Roman" w:cs="Times New Roman"/>
          <w:sz w:val="24"/>
          <w:szCs w:val="24"/>
        </w:rPr>
        <w:t>гражданина</w:t>
      </w:r>
      <w:r w:rsidRPr="009F0A9C">
        <w:rPr>
          <w:rFonts w:ascii="Times New Roman" w:hAnsi="Times New Roman" w:cs="Times New Roman"/>
          <w:sz w:val="24"/>
          <w:szCs w:val="24"/>
        </w:rPr>
        <w:t xml:space="preserve"> (для неработающего заявителя и членов его семьи);</w:t>
      </w:r>
    </w:p>
    <w:p w:rsidR="009F0A9C" w:rsidRDefault="009F0A9C" w:rsidP="009760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9C">
        <w:rPr>
          <w:rFonts w:ascii="Times New Roman" w:hAnsi="Times New Roman" w:cs="Times New Roman"/>
          <w:sz w:val="24"/>
          <w:szCs w:val="24"/>
        </w:rPr>
        <w:t>отчет (выписка из отчета) о стоимости движимого и недвижимого имущества при наличии имущества у заявителя и членов его семьи.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760E1" w:rsidRPr="003B6069" w:rsidRDefault="009760E1" w:rsidP="003B606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 xml:space="preserve">  Пункт 20 Регламента изложить в новой редакции:</w:t>
      </w:r>
    </w:p>
    <w:p w:rsidR="003B6069" w:rsidRPr="003B6069" w:rsidRDefault="009760E1" w:rsidP="003B60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>«</w:t>
      </w:r>
      <w:r w:rsidR="003B6069" w:rsidRPr="003B6069">
        <w:rPr>
          <w:rFonts w:ascii="Times New Roman" w:hAnsi="Times New Roman" w:cs="Times New Roman"/>
          <w:sz w:val="24"/>
          <w:szCs w:val="24"/>
        </w:rPr>
        <w:t xml:space="preserve">20. Исчерпывающий перечень </w:t>
      </w:r>
      <w:r w:rsidR="003B6069" w:rsidRPr="003B6069">
        <w:rPr>
          <w:rStyle w:val="match"/>
          <w:rFonts w:ascii="Times New Roman" w:hAnsi="Times New Roman" w:cs="Times New Roman"/>
          <w:sz w:val="24"/>
          <w:szCs w:val="24"/>
        </w:rPr>
        <w:t>документов</w:t>
      </w:r>
      <w:r w:rsidR="003B6069" w:rsidRPr="003B6069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услуги, запрашиваемых и получаемых уполномоченным органом в порядке межведомственного информационного взаимодействия: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>1) акты гражданского состояния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удостоверенных переводов на русский язык, а также свидетельств об усыновлении, выданных органами записи актов гражданского состояния или консульскими учреждениями Российской Федерации);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 xml:space="preserve">2)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документы</w:t>
      </w:r>
      <w:r w:rsidRPr="003B6069">
        <w:rPr>
          <w:rFonts w:ascii="Times New Roman" w:hAnsi="Times New Roman" w:cs="Times New Roman"/>
          <w:sz w:val="24"/>
          <w:szCs w:val="24"/>
        </w:rPr>
        <w:t xml:space="preserve">, подтверждающие регистрацию заявителя и всех членов семьи в системе индивидуального (персонифицированного)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учёта</w:t>
      </w:r>
      <w:r w:rsidRPr="003B6069">
        <w:rPr>
          <w:rFonts w:ascii="Times New Roman" w:hAnsi="Times New Roman" w:cs="Times New Roman"/>
          <w:sz w:val="24"/>
          <w:szCs w:val="24"/>
        </w:rPr>
        <w:t xml:space="preserve"> в системе обязательного пенсионного страхования;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 xml:space="preserve">3) сведения о размере пенсии; справки о заработной плате, иных выплатах и вознаграждениях застрахованного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лица</w:t>
      </w:r>
      <w:r w:rsidRPr="003B6069">
        <w:rPr>
          <w:rFonts w:ascii="Times New Roman" w:hAnsi="Times New Roman" w:cs="Times New Roman"/>
          <w:sz w:val="24"/>
          <w:szCs w:val="24"/>
        </w:rPr>
        <w:t xml:space="preserve">; справки о размере социальных выплат застрахованного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лица</w:t>
      </w:r>
      <w:r w:rsidRPr="003B6069">
        <w:rPr>
          <w:rFonts w:ascii="Times New Roman" w:hAnsi="Times New Roman" w:cs="Times New Roman"/>
          <w:sz w:val="24"/>
          <w:szCs w:val="24"/>
        </w:rPr>
        <w:t xml:space="preserve"> из бюджетов всех уровней; справки о размере получаемой пенсии и других выплат, учитываемых при расчете совокупного дохода семьи либо одиноко проживающего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гражданина</w:t>
      </w:r>
      <w:r w:rsidRPr="003B6069">
        <w:rPr>
          <w:rFonts w:ascii="Times New Roman" w:hAnsi="Times New Roman" w:cs="Times New Roman"/>
          <w:sz w:val="24"/>
          <w:szCs w:val="24"/>
        </w:rPr>
        <w:t xml:space="preserve"> (за предыдущий календарный год);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 xml:space="preserve">4) справки: о размере полученного пособия по безработице, материальной помощи и иным выплатам безработным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гражданам</w:t>
      </w:r>
      <w:r w:rsidRPr="003B6069">
        <w:rPr>
          <w:rFonts w:ascii="Times New Roman" w:hAnsi="Times New Roman" w:cs="Times New Roman"/>
          <w:sz w:val="24"/>
          <w:szCs w:val="24"/>
        </w:rPr>
        <w:t xml:space="preserve">; о размере стипендий и материальной помощи, выплачиваемой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гражданам</w:t>
      </w:r>
      <w:r w:rsidRPr="003B6069">
        <w:rPr>
          <w:rFonts w:ascii="Times New Roman" w:hAnsi="Times New Roman" w:cs="Times New Roman"/>
          <w:sz w:val="24"/>
          <w:szCs w:val="24"/>
        </w:rPr>
        <w:t xml:space="preserve"> в период профессиональной подготовки, переподготовки и повышения квалификации по направлению органов службы занятости (за предыдущий календарный год);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>5) справка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 xml:space="preserve">6) сведения о регистрации по месту жительства (пребывания) на территории Российской Федерации за последние 5 лет, предшествующих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постановке</w:t>
      </w:r>
      <w:r w:rsidRPr="003B6069">
        <w:rPr>
          <w:rFonts w:ascii="Times New Roman" w:hAnsi="Times New Roman" w:cs="Times New Roman"/>
          <w:sz w:val="24"/>
          <w:szCs w:val="24"/>
        </w:rPr>
        <w:t xml:space="preserve"> на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учет</w:t>
      </w:r>
      <w:r w:rsidRPr="003B6069">
        <w:rPr>
          <w:rFonts w:ascii="Times New Roman" w:hAnsi="Times New Roman" w:cs="Times New Roman"/>
          <w:sz w:val="24"/>
          <w:szCs w:val="24"/>
        </w:rPr>
        <w:t xml:space="preserve"> (в случае, если указанные сведения не удостоверяются записями в паспорте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гражданина</w:t>
      </w:r>
      <w:r w:rsidRPr="003B6069">
        <w:rPr>
          <w:rFonts w:ascii="Times New Roman" w:hAnsi="Times New Roman" w:cs="Times New Roman"/>
          <w:sz w:val="24"/>
          <w:szCs w:val="24"/>
        </w:rPr>
        <w:t xml:space="preserve"> Российской Федерации);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 xml:space="preserve">7) информация о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лицах</w:t>
      </w:r>
      <w:r w:rsidRPr="003B6069">
        <w:rPr>
          <w:rFonts w:ascii="Times New Roman" w:hAnsi="Times New Roman" w:cs="Times New Roman"/>
          <w:sz w:val="24"/>
          <w:szCs w:val="24"/>
        </w:rPr>
        <w:t>, проживающих совместно с заявителем, о родственных связях с заявителем;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 xml:space="preserve">8) выписка из финансово-лицевого счета по оплате за пользование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жилым</w:t>
      </w:r>
      <w:r w:rsidRPr="003B6069">
        <w:rPr>
          <w:rFonts w:ascii="Times New Roman" w:hAnsi="Times New Roman" w:cs="Times New Roman"/>
          <w:sz w:val="24"/>
          <w:szCs w:val="24"/>
        </w:rPr>
        <w:t xml:space="preserve">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помещением</w:t>
      </w:r>
      <w:r w:rsidRPr="003B6069">
        <w:rPr>
          <w:rFonts w:ascii="Times New Roman" w:hAnsi="Times New Roman" w:cs="Times New Roman"/>
          <w:sz w:val="24"/>
          <w:szCs w:val="24"/>
        </w:rPr>
        <w:t xml:space="preserve"> и коммунальные услуги;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 xml:space="preserve">9) справки органов государственной регистрации о наличии или отсутствии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жилых</w:t>
      </w:r>
      <w:r w:rsidRPr="003B6069">
        <w:rPr>
          <w:rFonts w:ascii="Times New Roman" w:hAnsi="Times New Roman" w:cs="Times New Roman"/>
          <w:sz w:val="24"/>
          <w:szCs w:val="24"/>
        </w:rPr>
        <w:t xml:space="preserve">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помещений</w:t>
      </w:r>
      <w:r w:rsidRPr="003B6069">
        <w:rPr>
          <w:rFonts w:ascii="Times New Roman" w:hAnsi="Times New Roman" w:cs="Times New Roman"/>
          <w:sz w:val="24"/>
          <w:szCs w:val="24"/>
        </w:rPr>
        <w:t xml:space="preserve"> на праве собственности по месту постоянного жительства членов семьи, предоставляемые каждым дееспособным членом семьи заявителя либо законным </w:t>
      </w:r>
      <w:r w:rsidRPr="003B606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представителем; выписка о наличии или об отсутствии в собственности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жилого</w:t>
      </w:r>
      <w:r w:rsidRPr="003B6069">
        <w:rPr>
          <w:rFonts w:ascii="Times New Roman" w:hAnsi="Times New Roman" w:cs="Times New Roman"/>
          <w:sz w:val="24"/>
          <w:szCs w:val="24"/>
        </w:rPr>
        <w:t xml:space="preserve">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помещения</w:t>
      </w:r>
      <w:r w:rsidRPr="003B6069">
        <w:rPr>
          <w:rFonts w:ascii="Times New Roman" w:hAnsi="Times New Roman" w:cs="Times New Roman"/>
          <w:sz w:val="24"/>
          <w:szCs w:val="24"/>
        </w:rPr>
        <w:t xml:space="preserve"> у заявителя и членов его семьи, в том числе на ранее существовавшее имя в случае его изменения;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 xml:space="preserve">10) сведения об отнесении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жилого</w:t>
      </w:r>
      <w:r w:rsidRPr="003B6069">
        <w:rPr>
          <w:rFonts w:ascii="Times New Roman" w:hAnsi="Times New Roman" w:cs="Times New Roman"/>
          <w:sz w:val="24"/>
          <w:szCs w:val="24"/>
        </w:rPr>
        <w:t xml:space="preserve">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помещения</w:t>
      </w:r>
      <w:r w:rsidRPr="003B6069">
        <w:rPr>
          <w:rFonts w:ascii="Times New Roman" w:hAnsi="Times New Roman" w:cs="Times New Roman"/>
          <w:sz w:val="24"/>
          <w:szCs w:val="24"/>
        </w:rPr>
        <w:t xml:space="preserve"> к числу аварийного, непригодного для дальнейшего проживания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жилищного</w:t>
      </w:r>
      <w:r w:rsidRPr="003B6069">
        <w:rPr>
          <w:rFonts w:ascii="Times New Roman" w:hAnsi="Times New Roman" w:cs="Times New Roman"/>
          <w:sz w:val="24"/>
          <w:szCs w:val="24"/>
        </w:rPr>
        <w:t xml:space="preserve"> </w:t>
      </w:r>
      <w:r w:rsidRPr="003B6069">
        <w:rPr>
          <w:rStyle w:val="match"/>
          <w:rFonts w:ascii="Times New Roman" w:hAnsi="Times New Roman" w:cs="Times New Roman"/>
          <w:sz w:val="24"/>
          <w:szCs w:val="24"/>
        </w:rPr>
        <w:t>фонда</w:t>
      </w:r>
      <w:r w:rsidRPr="003B6069">
        <w:rPr>
          <w:rFonts w:ascii="Times New Roman" w:hAnsi="Times New Roman" w:cs="Times New Roman"/>
          <w:sz w:val="24"/>
          <w:szCs w:val="24"/>
        </w:rPr>
        <w:t>.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760E1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62BAB" w:rsidRDefault="00D62BAB" w:rsidP="003B606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21 Регламента изложить в новой редакции:</w:t>
      </w:r>
    </w:p>
    <w:p w:rsidR="003B6069" w:rsidRPr="003B6069" w:rsidRDefault="00D62BAB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>«</w:t>
      </w:r>
      <w:r w:rsidR="003B6069" w:rsidRPr="003B6069">
        <w:rPr>
          <w:rFonts w:ascii="Times New Roman" w:hAnsi="Times New Roman" w:cs="Times New Roman"/>
          <w:sz w:val="24"/>
          <w:szCs w:val="24"/>
        </w:rPr>
        <w:t>21. Сведения, указанные в подпунктах 2-3  пункта 20 Административного регламента, заявитель может получить, обратившись в Управление пенсионного фонда Российской Федерации (способы получения информации о его месте нахождения и графике работы указаны в пункте 10 Административного регламента).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>Сведения, указанные в подпункте 4  пункта 20 Административного регламента, заявитель может получить, обратившись в Департамент труда и занятости населения Ханты-Мансийского автономного округа - Югры (способы получения информации о его месте нахождения и графике работы указаны в пункте 10 Административного регламента).</w:t>
      </w:r>
    </w:p>
    <w:p w:rsidR="003B6069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>Сведения, указанные в подпункте  6  пункта 20 Административного регламента, заявитель может получить, обратившись в Управление МВД России по Ханты-Мансийскому автономному округу-Югре (способы получения информации о его месте нахождения и графике работы указаны в пункте 10 Административного регламента).</w:t>
      </w:r>
    </w:p>
    <w:p w:rsidR="00D62BAB" w:rsidRPr="003B6069" w:rsidRDefault="003B6069" w:rsidP="003B6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69">
        <w:rPr>
          <w:rFonts w:ascii="Times New Roman" w:hAnsi="Times New Roman" w:cs="Times New Roman"/>
          <w:sz w:val="24"/>
          <w:szCs w:val="24"/>
        </w:rPr>
        <w:t>Сведения, указанные в подпункте 9  пункта 20 Административного регламента, заявитель может получить, обратившись в Бюджетное учреждение Ханты-Мансийского автономного округа «Центр имущественных отношений» и в Управление Федеральной службы государственной регистрации, кадастра и картографии</w:t>
      </w:r>
      <w:r w:rsidRPr="003B60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6069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Югре (способы получения информации о его месте нахождения и графике работы указаны в пункте 10 Административного регламента).».</w:t>
      </w:r>
    </w:p>
    <w:p w:rsidR="009F0A9C" w:rsidRPr="009760E1" w:rsidRDefault="009F0A9C" w:rsidP="003B606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E1">
        <w:rPr>
          <w:rFonts w:ascii="Times New Roman" w:hAnsi="Times New Roman" w:cs="Times New Roman"/>
          <w:sz w:val="24"/>
          <w:szCs w:val="24"/>
        </w:rPr>
        <w:t>В абзаце 7 пункта 53 Регламента слова «установленной Решением Совета депутатов сельского поселения Шугур от 15.02.2012г. №137 «Об утверждении Положения о порядке управления и распоряжения муниципальным жилищным фондом сельского поселения Шугур»» заменить на «установленной Решением Совета депутатов сельского поселения Шугур от  30.10.2019 №60 «</w:t>
      </w:r>
      <w:r w:rsidRPr="009760E1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управления и распоряжения муниципальным жилищным фондом сельского поселения Шугур»». </w:t>
      </w:r>
    </w:p>
    <w:p w:rsidR="00CA5113" w:rsidRPr="00EB0CF1" w:rsidRDefault="00052C80" w:rsidP="009F0A9C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</w:t>
      </w:r>
      <w:r w:rsidR="00865DBE">
        <w:rPr>
          <w:rFonts w:ascii="Times New Roman" w:hAnsi="Times New Roman" w:cs="Times New Roman"/>
          <w:sz w:val="24"/>
          <w:szCs w:val="24"/>
        </w:rPr>
        <w:t>10.09.</w:t>
      </w:r>
      <w:r w:rsidRPr="00EB0CF1">
        <w:rPr>
          <w:rFonts w:ascii="Times New Roman" w:hAnsi="Times New Roman" w:cs="Times New Roman"/>
          <w:sz w:val="24"/>
          <w:szCs w:val="24"/>
        </w:rPr>
        <w:t xml:space="preserve">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52C80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52C80" w:rsidRPr="00EB0CF1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Pr="00052C80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0CF1" w:rsidRDefault="00052C80" w:rsidP="00D36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  <w:bookmarkStart w:id="0" w:name="P0098"/>
      <w:bookmarkEnd w:id="0"/>
    </w:p>
    <w:sectPr w:rsidR="00EB0CF1" w:rsidSect="00D36A62">
      <w:headerReference w:type="default" r:id="rId9"/>
      <w:pgSz w:w="11906" w:h="16838"/>
      <w:pgMar w:top="1418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28" w:rsidRDefault="00DD7B28" w:rsidP="00F44A61">
      <w:pPr>
        <w:spacing w:after="0" w:line="240" w:lineRule="auto"/>
      </w:pPr>
      <w:r>
        <w:separator/>
      </w:r>
    </w:p>
  </w:endnote>
  <w:endnote w:type="continuationSeparator" w:id="0">
    <w:p w:rsidR="00DD7B28" w:rsidRDefault="00DD7B28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28" w:rsidRDefault="00DD7B28" w:rsidP="00F44A61">
      <w:pPr>
        <w:spacing w:after="0" w:line="240" w:lineRule="auto"/>
      </w:pPr>
      <w:r>
        <w:separator/>
      </w:r>
    </w:p>
  </w:footnote>
  <w:footnote w:type="continuationSeparator" w:id="0">
    <w:p w:rsidR="00DD7B28" w:rsidRDefault="00DD7B28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9"/>
      <w:docPartObj>
        <w:docPartGallery w:val="Page Numbers (Top of Page)"/>
        <w:docPartUnique/>
      </w:docPartObj>
    </w:sdtPr>
    <w:sdtContent>
      <w:p w:rsidR="006415C6" w:rsidRDefault="00CD63A2">
        <w:pPr>
          <w:pStyle w:val="a4"/>
          <w:jc w:val="center"/>
        </w:pPr>
        <w:fldSimple w:instr=" PAGE   \* MERGEFORMAT ">
          <w:r w:rsidR="00D36A62">
            <w:rPr>
              <w:noProof/>
            </w:rPr>
            <w:t>2</w:t>
          </w:r>
        </w:fldSimple>
      </w:p>
    </w:sdtContent>
  </w:sdt>
  <w:p w:rsidR="006415C6" w:rsidRDefault="00641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7198C"/>
    <w:multiLevelType w:val="hybridMultilevel"/>
    <w:tmpl w:val="70106E4C"/>
    <w:lvl w:ilvl="0" w:tplc="9110AF9C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887C83"/>
    <w:multiLevelType w:val="multilevel"/>
    <w:tmpl w:val="6BA4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25F554E8"/>
    <w:multiLevelType w:val="multilevel"/>
    <w:tmpl w:val="EE86102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4C1C08"/>
    <w:multiLevelType w:val="hybridMultilevel"/>
    <w:tmpl w:val="678AAB0C"/>
    <w:lvl w:ilvl="0" w:tplc="87D21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B120085"/>
    <w:multiLevelType w:val="hybridMultilevel"/>
    <w:tmpl w:val="676E4F38"/>
    <w:lvl w:ilvl="0" w:tplc="A8381ED0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0C16"/>
    <w:rsid w:val="00015849"/>
    <w:rsid w:val="00016A03"/>
    <w:rsid w:val="0002063A"/>
    <w:rsid w:val="00041456"/>
    <w:rsid w:val="00052C80"/>
    <w:rsid w:val="00060207"/>
    <w:rsid w:val="00075F92"/>
    <w:rsid w:val="0007793D"/>
    <w:rsid w:val="000A6660"/>
    <w:rsid w:val="000B11A0"/>
    <w:rsid w:val="000C2AF6"/>
    <w:rsid w:val="000C7DD9"/>
    <w:rsid w:val="000D49AD"/>
    <w:rsid w:val="000E4D07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85CB0"/>
    <w:rsid w:val="001957FE"/>
    <w:rsid w:val="001C5051"/>
    <w:rsid w:val="001C618F"/>
    <w:rsid w:val="001D4AE5"/>
    <w:rsid w:val="001D7DBE"/>
    <w:rsid w:val="001E0467"/>
    <w:rsid w:val="001E2C67"/>
    <w:rsid w:val="00211240"/>
    <w:rsid w:val="00226BAC"/>
    <w:rsid w:val="00234911"/>
    <w:rsid w:val="00245D64"/>
    <w:rsid w:val="00245F2E"/>
    <w:rsid w:val="0025239E"/>
    <w:rsid w:val="002527E7"/>
    <w:rsid w:val="0026244A"/>
    <w:rsid w:val="00265014"/>
    <w:rsid w:val="00274222"/>
    <w:rsid w:val="002773A8"/>
    <w:rsid w:val="00290928"/>
    <w:rsid w:val="00293DFF"/>
    <w:rsid w:val="002A1C38"/>
    <w:rsid w:val="002B31CC"/>
    <w:rsid w:val="002C09A8"/>
    <w:rsid w:val="002D2210"/>
    <w:rsid w:val="002D40FC"/>
    <w:rsid w:val="002F0B8C"/>
    <w:rsid w:val="002F6742"/>
    <w:rsid w:val="003106C7"/>
    <w:rsid w:val="00321FE9"/>
    <w:rsid w:val="0032515A"/>
    <w:rsid w:val="00337D86"/>
    <w:rsid w:val="00357D75"/>
    <w:rsid w:val="003642CE"/>
    <w:rsid w:val="0037379D"/>
    <w:rsid w:val="00380C99"/>
    <w:rsid w:val="003B0E36"/>
    <w:rsid w:val="003B4161"/>
    <w:rsid w:val="003B6069"/>
    <w:rsid w:val="003C33F1"/>
    <w:rsid w:val="003D220C"/>
    <w:rsid w:val="003D773F"/>
    <w:rsid w:val="003E039A"/>
    <w:rsid w:val="003F6701"/>
    <w:rsid w:val="00406F2D"/>
    <w:rsid w:val="004273A0"/>
    <w:rsid w:val="00433C2A"/>
    <w:rsid w:val="00441791"/>
    <w:rsid w:val="00453A51"/>
    <w:rsid w:val="00482B78"/>
    <w:rsid w:val="004928DC"/>
    <w:rsid w:val="00496ACA"/>
    <w:rsid w:val="00497CA8"/>
    <w:rsid w:val="004C10C0"/>
    <w:rsid w:val="004C63FF"/>
    <w:rsid w:val="004E1583"/>
    <w:rsid w:val="00501AAF"/>
    <w:rsid w:val="005139A2"/>
    <w:rsid w:val="005331BD"/>
    <w:rsid w:val="00533D58"/>
    <w:rsid w:val="00542BDB"/>
    <w:rsid w:val="005432D2"/>
    <w:rsid w:val="0054754D"/>
    <w:rsid w:val="00555EF3"/>
    <w:rsid w:val="005653D4"/>
    <w:rsid w:val="00566336"/>
    <w:rsid w:val="00593BDF"/>
    <w:rsid w:val="0059432E"/>
    <w:rsid w:val="005A6516"/>
    <w:rsid w:val="005B037B"/>
    <w:rsid w:val="005B4D86"/>
    <w:rsid w:val="005C6D26"/>
    <w:rsid w:val="005D16BC"/>
    <w:rsid w:val="005E7FD0"/>
    <w:rsid w:val="006019D8"/>
    <w:rsid w:val="0060222C"/>
    <w:rsid w:val="0061061B"/>
    <w:rsid w:val="0061234E"/>
    <w:rsid w:val="00614453"/>
    <w:rsid w:val="00621634"/>
    <w:rsid w:val="00621DB5"/>
    <w:rsid w:val="006276E3"/>
    <w:rsid w:val="00635D29"/>
    <w:rsid w:val="006400FB"/>
    <w:rsid w:val="006415C6"/>
    <w:rsid w:val="00650265"/>
    <w:rsid w:val="0065592C"/>
    <w:rsid w:val="00657DD3"/>
    <w:rsid w:val="00662519"/>
    <w:rsid w:val="00677A6B"/>
    <w:rsid w:val="00686C6B"/>
    <w:rsid w:val="00696AF9"/>
    <w:rsid w:val="006A01F0"/>
    <w:rsid w:val="006B4311"/>
    <w:rsid w:val="006C3430"/>
    <w:rsid w:val="006D256D"/>
    <w:rsid w:val="006D6F3C"/>
    <w:rsid w:val="006F1244"/>
    <w:rsid w:val="006F1C80"/>
    <w:rsid w:val="006F48AB"/>
    <w:rsid w:val="006F605E"/>
    <w:rsid w:val="00713008"/>
    <w:rsid w:val="0072507A"/>
    <w:rsid w:val="007268F7"/>
    <w:rsid w:val="00730486"/>
    <w:rsid w:val="00741255"/>
    <w:rsid w:val="0074282F"/>
    <w:rsid w:val="007626F2"/>
    <w:rsid w:val="00774C53"/>
    <w:rsid w:val="00792084"/>
    <w:rsid w:val="007925B7"/>
    <w:rsid w:val="007969B3"/>
    <w:rsid w:val="007A163D"/>
    <w:rsid w:val="007B077E"/>
    <w:rsid w:val="007B69A7"/>
    <w:rsid w:val="007D6C4B"/>
    <w:rsid w:val="007E2C6E"/>
    <w:rsid w:val="00800090"/>
    <w:rsid w:val="008229A8"/>
    <w:rsid w:val="00824880"/>
    <w:rsid w:val="00826D1B"/>
    <w:rsid w:val="00843E69"/>
    <w:rsid w:val="00843F6B"/>
    <w:rsid w:val="0085119C"/>
    <w:rsid w:val="00851D34"/>
    <w:rsid w:val="00862434"/>
    <w:rsid w:val="00865B17"/>
    <w:rsid w:val="00865DBE"/>
    <w:rsid w:val="00874064"/>
    <w:rsid w:val="00877AB3"/>
    <w:rsid w:val="00882077"/>
    <w:rsid w:val="00890205"/>
    <w:rsid w:val="008A4271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760E1"/>
    <w:rsid w:val="00984F48"/>
    <w:rsid w:val="00985F70"/>
    <w:rsid w:val="009934F8"/>
    <w:rsid w:val="00996DF8"/>
    <w:rsid w:val="009B3EB2"/>
    <w:rsid w:val="009B5066"/>
    <w:rsid w:val="009C5DDD"/>
    <w:rsid w:val="009D6D0A"/>
    <w:rsid w:val="009F04A5"/>
    <w:rsid w:val="009F0A9C"/>
    <w:rsid w:val="009F2FB7"/>
    <w:rsid w:val="00A05BEB"/>
    <w:rsid w:val="00A21740"/>
    <w:rsid w:val="00A22B84"/>
    <w:rsid w:val="00A401B2"/>
    <w:rsid w:val="00A42B93"/>
    <w:rsid w:val="00A47DD6"/>
    <w:rsid w:val="00A5571E"/>
    <w:rsid w:val="00A60F41"/>
    <w:rsid w:val="00A86324"/>
    <w:rsid w:val="00A92930"/>
    <w:rsid w:val="00AA04E9"/>
    <w:rsid w:val="00AA6C8E"/>
    <w:rsid w:val="00AB78E3"/>
    <w:rsid w:val="00AD6DF4"/>
    <w:rsid w:val="00B00FE3"/>
    <w:rsid w:val="00B022A8"/>
    <w:rsid w:val="00B02B9C"/>
    <w:rsid w:val="00B11D0B"/>
    <w:rsid w:val="00B13351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A1FA8"/>
    <w:rsid w:val="00BB5CD2"/>
    <w:rsid w:val="00BC227C"/>
    <w:rsid w:val="00BC6622"/>
    <w:rsid w:val="00BD30DF"/>
    <w:rsid w:val="00BE7201"/>
    <w:rsid w:val="00C02826"/>
    <w:rsid w:val="00C03B65"/>
    <w:rsid w:val="00C06D14"/>
    <w:rsid w:val="00C166EB"/>
    <w:rsid w:val="00C20CAF"/>
    <w:rsid w:val="00C53F87"/>
    <w:rsid w:val="00C62C68"/>
    <w:rsid w:val="00C721F0"/>
    <w:rsid w:val="00C878CF"/>
    <w:rsid w:val="00CA1698"/>
    <w:rsid w:val="00CA2F08"/>
    <w:rsid w:val="00CA3CF7"/>
    <w:rsid w:val="00CA5113"/>
    <w:rsid w:val="00CB5E2E"/>
    <w:rsid w:val="00CC04B3"/>
    <w:rsid w:val="00CC2578"/>
    <w:rsid w:val="00CD63A2"/>
    <w:rsid w:val="00CE5CF1"/>
    <w:rsid w:val="00CF3BEA"/>
    <w:rsid w:val="00D27B2D"/>
    <w:rsid w:val="00D34F07"/>
    <w:rsid w:val="00D36A62"/>
    <w:rsid w:val="00D36C15"/>
    <w:rsid w:val="00D36CD0"/>
    <w:rsid w:val="00D47243"/>
    <w:rsid w:val="00D5419F"/>
    <w:rsid w:val="00D617BE"/>
    <w:rsid w:val="00D62BAB"/>
    <w:rsid w:val="00D92FDC"/>
    <w:rsid w:val="00D97BD3"/>
    <w:rsid w:val="00DA06E1"/>
    <w:rsid w:val="00DA79BA"/>
    <w:rsid w:val="00DD7A12"/>
    <w:rsid w:val="00DD7B28"/>
    <w:rsid w:val="00DF25A2"/>
    <w:rsid w:val="00DF6D1E"/>
    <w:rsid w:val="00E02379"/>
    <w:rsid w:val="00E12A22"/>
    <w:rsid w:val="00E51DFD"/>
    <w:rsid w:val="00E605C3"/>
    <w:rsid w:val="00E77C57"/>
    <w:rsid w:val="00E9177C"/>
    <w:rsid w:val="00EB0CF1"/>
    <w:rsid w:val="00EC1273"/>
    <w:rsid w:val="00EE1856"/>
    <w:rsid w:val="00EF7E80"/>
    <w:rsid w:val="00F23AD7"/>
    <w:rsid w:val="00F279A9"/>
    <w:rsid w:val="00F44A61"/>
    <w:rsid w:val="00F55F1C"/>
    <w:rsid w:val="00F74C33"/>
    <w:rsid w:val="00F82616"/>
    <w:rsid w:val="00FD257C"/>
    <w:rsid w:val="00FD3FF7"/>
    <w:rsid w:val="00FE23C8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0"/>
  </w:style>
  <w:style w:type="paragraph" w:styleId="4">
    <w:name w:val="heading 4"/>
    <w:basedOn w:val="a"/>
    <w:next w:val="a"/>
    <w:link w:val="40"/>
    <w:semiHidden/>
    <w:unhideWhenUsed/>
    <w:qFormat/>
    <w:rsid w:val="009D6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D6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C721F0"/>
  </w:style>
  <w:style w:type="character" w:customStyle="1" w:styleId="ConsPlusNormal0">
    <w:name w:val="ConsPlusNormal Знак"/>
    <w:link w:val="ConsPlusNormal"/>
    <w:locked/>
    <w:rsid w:val="00DA79BA"/>
    <w:rPr>
      <w:rFonts w:ascii="Calibri" w:hAnsi="Calibri" w:cs="Calibri"/>
    </w:rPr>
  </w:style>
  <w:style w:type="character" w:styleId="af2">
    <w:name w:val="Emphasis"/>
    <w:basedOn w:val="a0"/>
    <w:qFormat/>
    <w:rsid w:val="00EB0CF1"/>
    <w:rPr>
      <w:i/>
      <w:iCs/>
    </w:rPr>
  </w:style>
  <w:style w:type="paragraph" w:customStyle="1" w:styleId="headertext">
    <w:name w:val="header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9F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9F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2332&amp;prevdoc=902228011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11EC-BB5B-46F7-ADD5-48D8CCCD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Админ</cp:lastModifiedBy>
  <cp:revision>18</cp:revision>
  <cp:lastPrinted>2021-03-26T06:47:00Z</cp:lastPrinted>
  <dcterms:created xsi:type="dcterms:W3CDTF">2019-04-08T04:03:00Z</dcterms:created>
  <dcterms:modified xsi:type="dcterms:W3CDTF">2021-03-26T06:47:00Z</dcterms:modified>
</cp:coreProperties>
</file>