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2" w:rsidRDefault="008F5632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4D4D" w:rsidRPr="00052C80" w:rsidRDefault="00E64D4D" w:rsidP="00E64D4D">
      <w:pPr>
        <w:widowControl w:val="0"/>
        <w:autoSpaceDE w:val="0"/>
        <w:autoSpaceDN w:val="0"/>
        <w:adjustRightInd w:val="0"/>
        <w:spacing w:after="0"/>
        <w:ind w:left="4956"/>
        <w:outlineLvl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052C80">
        <w:rPr>
          <w:rFonts w:ascii="Times New Roman" w:eastAsia="Calibri" w:hAnsi="Times New Roman" w:cs="Times New Roman"/>
          <w:sz w:val="24"/>
          <w:szCs w:val="24"/>
        </w:rPr>
        <w:t>Приложение к постановлению администрации сельского поселения Шугур</w:t>
      </w:r>
      <w:r w:rsidRPr="00052C8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2C8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567C61">
        <w:rPr>
          <w:rFonts w:ascii="Times New Roman" w:eastAsia="Calibri" w:hAnsi="Times New Roman" w:cs="Times New Roman"/>
          <w:sz w:val="24"/>
          <w:szCs w:val="24"/>
        </w:rPr>
        <w:t xml:space="preserve">05.06.2019 г. </w:t>
      </w:r>
      <w:r w:rsidRPr="00052C8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567C61">
        <w:rPr>
          <w:rFonts w:ascii="Times New Roman" w:eastAsia="Calibri" w:hAnsi="Times New Roman" w:cs="Times New Roman"/>
          <w:sz w:val="24"/>
          <w:szCs w:val="24"/>
        </w:rPr>
        <w:t>63</w:t>
      </w:r>
    </w:p>
    <w:p w:rsidR="00E64D4D" w:rsidRPr="00052C80" w:rsidRDefault="00E64D4D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C8C" w:rsidRPr="000750B8" w:rsidRDefault="00114C8C" w:rsidP="00131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4F48" w:rsidRPr="000750B8" w:rsidRDefault="00984F48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0750B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</w:t>
      </w:r>
      <w:r w:rsidR="00322201" w:rsidRPr="000750B8">
        <w:rPr>
          <w:rFonts w:ascii="Times New Roman" w:hAnsi="Times New Roman" w:cs="Times New Roman"/>
          <w:sz w:val="24"/>
          <w:szCs w:val="24"/>
        </w:rPr>
        <w:t>УСЛУГИ «ПРЕДОСТАВЛЕНИЕ ЖИЛЫХ ПОМЕЩЕНИЙ МУНИЦИПАЛЬНОГО СПЕЦИАЛИЗИРОВАННОГО ЖИЛИЩНОГО ФОНДА ПО ДОГОВОРАМ НАЙМА»</w:t>
      </w:r>
    </w:p>
    <w:p w:rsidR="00D33B54" w:rsidRPr="000750B8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D33B54" w:rsidP="00E64D4D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 I. </w:t>
      </w:r>
      <w:r w:rsidR="005B037B" w:rsidRPr="00E64D4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3"/>
      <w:bookmarkEnd w:id="0"/>
      <w:r w:rsidRPr="00E64D4D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56783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1. 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«Предоставление жилых помещений муниципального специализированного жилищного фонда по договорам найма» (далее </w:t>
      </w:r>
      <w:r w:rsidR="00102812" w:rsidRPr="00E64D4D">
        <w:rPr>
          <w:rFonts w:ascii="Times New Roman" w:hAnsi="Times New Roman" w:cs="Times New Roman"/>
          <w:sz w:val="24"/>
          <w:szCs w:val="24"/>
        </w:rPr>
        <w:t xml:space="preserve">также соответственно </w:t>
      </w:r>
      <w:r w:rsidR="00656783" w:rsidRPr="00E64D4D">
        <w:rPr>
          <w:rFonts w:ascii="Times New Roman" w:hAnsi="Times New Roman" w:cs="Times New Roman"/>
          <w:sz w:val="24"/>
          <w:szCs w:val="24"/>
        </w:rPr>
        <w:t>– Административный регламент</w:t>
      </w:r>
      <w:r w:rsidR="00102812" w:rsidRPr="00E64D4D">
        <w:rPr>
          <w:rFonts w:ascii="Times New Roman" w:hAnsi="Times New Roman" w:cs="Times New Roman"/>
          <w:sz w:val="24"/>
          <w:szCs w:val="24"/>
        </w:rPr>
        <w:t>, муниципальная услуга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) устанавливает сроки и последовательность административных процедур и административных действий </w:t>
      </w:r>
      <w:r w:rsidR="00E64D4D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E64D4D" w:rsidRPr="00E64D4D">
        <w:rPr>
          <w:rFonts w:ascii="Times New Roman" w:hAnsi="Times New Roman" w:cs="Times New Roman"/>
          <w:sz w:val="24"/>
          <w:szCs w:val="24"/>
        </w:rPr>
        <w:t>Шугур</w:t>
      </w:r>
      <w:r w:rsidR="00656783" w:rsidRPr="00E64D4D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9"/>
      <w:bookmarkEnd w:id="1"/>
      <w:r w:rsidRPr="00E64D4D">
        <w:rPr>
          <w:rFonts w:ascii="Times New Roman" w:hAnsi="Times New Roman" w:cs="Times New Roman"/>
          <w:sz w:val="24"/>
          <w:szCs w:val="24"/>
        </w:rPr>
        <w:t>Круг заявителей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4672D" w:rsidRPr="00C4672D" w:rsidRDefault="00984F48" w:rsidP="00C4672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2</w:t>
      </w:r>
      <w:r w:rsidR="00C66A40" w:rsidRPr="00C4672D">
        <w:rPr>
          <w:rFonts w:ascii="Times New Roman" w:hAnsi="Times New Roman" w:cs="Times New Roman"/>
          <w:sz w:val="24"/>
          <w:szCs w:val="24"/>
        </w:rPr>
        <w:t>. </w:t>
      </w:r>
      <w:r w:rsidR="00C4672D" w:rsidRPr="00C4672D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услуги, в зависимости от вида специализированного жилищного фонда, являются </w:t>
      </w:r>
      <w:r w:rsidR="00C4672D" w:rsidRPr="00C4672D">
        <w:rPr>
          <w:rFonts w:ascii="Times New Roman" w:hAnsi="Times New Roman" w:cs="Times New Roman"/>
          <w:color w:val="000000"/>
          <w:sz w:val="24"/>
          <w:szCs w:val="24"/>
        </w:rPr>
        <w:t>граждане Российской Федерации, не обеспеченные жилыми помещениями в соответствии с действующим законодательством Российской Федерации на территории муниципального образования сельское поселение Шугур</w:t>
      </w:r>
      <w:r w:rsidR="00C4672D" w:rsidRPr="00C4672D">
        <w:rPr>
          <w:rFonts w:ascii="Times New Roman" w:hAnsi="Times New Roman" w:cs="Times New Roman"/>
          <w:sz w:val="24"/>
          <w:szCs w:val="24"/>
        </w:rPr>
        <w:t>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 xml:space="preserve">2.1. 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Служебные жилые помещения предоставляются гражданам: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132"/>
      <w:r w:rsidRPr="00C4672D">
        <w:rPr>
          <w:rFonts w:ascii="Times New Roman" w:hAnsi="Times New Roman" w:cs="Times New Roman"/>
          <w:color w:val="000000"/>
          <w:sz w:val="24"/>
          <w:szCs w:val="24"/>
        </w:rPr>
        <w:t>2.2. Жилые помещения маневренного жилищного фонда предоставляются:</w:t>
      </w:r>
    </w:p>
    <w:bookmarkEnd w:id="2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lastRenderedPageBreak/>
        <w:t>гражданам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>гражданам, у которых единственные жилые помещения стали непригодными для проживания в результате чрезвычайных обстоятельств.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33"/>
      <w:r w:rsidRPr="00C4672D">
        <w:rPr>
          <w:rFonts w:ascii="Times New Roman" w:hAnsi="Times New Roman" w:cs="Times New Roman"/>
          <w:color w:val="000000"/>
          <w:sz w:val="24"/>
          <w:szCs w:val="24"/>
        </w:rPr>
        <w:t>2.3. Жилые помещения в общежитиях предоставляются гражданам:</w:t>
      </w:r>
    </w:p>
    <w:bookmarkEnd w:id="3"/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замещающим должности муниципальной службы в органе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занимающим должности, не отнесенные к должностям муниципальной службы, и осуществляющим техническое обеспечение деятельности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672D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избранием на выборные должности </w:t>
      </w:r>
      <w:r w:rsidRPr="00C4672D">
        <w:rPr>
          <w:rFonts w:ascii="Times New Roman" w:hAnsi="Times New Roman" w:cs="Times New Roman"/>
          <w:sz w:val="24"/>
          <w:szCs w:val="24"/>
        </w:rPr>
        <w:t>в органе местного самоуправления муниципального образования сельское поселение Шугур</w:t>
      </w:r>
      <w:r w:rsidRPr="00C467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4672D" w:rsidRPr="00C4672D" w:rsidRDefault="00C4672D" w:rsidP="00C467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рабочим органа местного самоуправления муниципального образования сельское поселение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учреждений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муниципальных предприятий сельского поселения Шугур;</w:t>
      </w:r>
    </w:p>
    <w:p w:rsidR="00C4672D" w:rsidRPr="00C4672D" w:rsidRDefault="00C4672D" w:rsidP="00C467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работникам иных организаций, в уставном капитале которых имеется доля муниципального образования сельского поселения Шугур;</w:t>
      </w:r>
    </w:p>
    <w:p w:rsidR="00C4672D" w:rsidRPr="00C4672D" w:rsidRDefault="00C4672D" w:rsidP="00C467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672D">
        <w:rPr>
          <w:rFonts w:ascii="Times New Roman" w:hAnsi="Times New Roman" w:cs="Times New Roman"/>
          <w:sz w:val="24"/>
          <w:szCs w:val="24"/>
        </w:rPr>
        <w:t>иным категориям в случаях, предусмотренных законодательством Российской Федерации.</w:t>
      </w:r>
    </w:p>
    <w:p w:rsidR="00114C8C" w:rsidRPr="00E64D4D" w:rsidRDefault="00114C8C" w:rsidP="00C467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доверенности, оформленной в соответствии с законодательством Российской Федерации.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61"/>
      <w:bookmarkEnd w:id="4"/>
      <w:r w:rsidRPr="00E64D4D">
        <w:rPr>
          <w:rFonts w:ascii="Times New Roman" w:hAnsi="Times New Roman" w:cs="Times New Roman"/>
          <w:sz w:val="24"/>
          <w:szCs w:val="24"/>
        </w:rPr>
        <w:t xml:space="preserve">Требования к порядку информирования </w:t>
      </w:r>
      <w:r w:rsidR="004836A6" w:rsidRPr="00E64D4D">
        <w:rPr>
          <w:rFonts w:ascii="Times New Roman" w:hAnsi="Times New Roman" w:cs="Times New Roman"/>
          <w:bCs/>
          <w:sz w:val="24"/>
          <w:szCs w:val="24"/>
        </w:rPr>
        <w:t>о правилах предоставления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4F48" w:rsidRPr="00E64D4D" w:rsidRDefault="00984F4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_Hlk536118452"/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bookmarkEnd w:id="5"/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по вопросам предоставления муниципальной услуги, в том числе  о сроках и порядке ее предоставления, осуществляется специалистами </w:t>
      </w:r>
      <w:r w:rsidR="00D33B54"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в устной форме (при личном обращении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 письменной форме (при письменном обращении по почте, электронной почте, факсу);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информационно-телекоммуникационной сети «Интернет» в форме информационных материалов: на официальном сайте Уполномоченного органа </w:t>
      </w:r>
      <w:hyperlink r:id="rId7" w:history="1"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shugur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r w:rsidR="00C4672D" w:rsidRPr="00052C80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официальный сайт), в федеральной государственной информационной системе «Единый портал государственных и муниципальных услуг (функций)» http://</w:t>
      </w:r>
      <w:hyperlink r:id="rId8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www.gosuslugi.ru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государственных и муниципальных услуг (функций) Ханты-Мансийского автономного округа – Югры» </w:t>
      </w:r>
      <w:hyperlink r:id="rId9" w:history="1">
        <w:r w:rsidRPr="00E64D4D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http://86.gosuslugi.ru</w:t>
        </w:r>
      </w:hyperlink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Региональный портал).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Информирование о ходе предоставления муниципальной услуги осуществляется специалистами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в следующих формах (по выбору заявителя):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устной (при личном обращении заявителя и по телефону);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письменной (при письменном обращении заявителя по почте, электронной почте, факсу).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 </w:t>
      </w:r>
      <w:r w:rsidRPr="00C4672D">
        <w:rPr>
          <w:rFonts w:ascii="Times New Roman" w:hAnsi="Times New Roman" w:cs="Times New Roman"/>
          <w:sz w:val="24"/>
          <w:szCs w:val="24"/>
        </w:rPr>
        <w:t xml:space="preserve">Уполномоченного органа в часы приема </w:t>
      </w:r>
      <w:r w:rsidRPr="00C4672D">
        <w:rPr>
          <w:rFonts w:ascii="Times New Roman" w:eastAsia="Calibri" w:hAnsi="Times New Roman" w:cs="Times New Roman"/>
          <w:sz w:val="24"/>
          <w:szCs w:val="24"/>
          <w:lang w:eastAsia="en-US"/>
        </w:rPr>
        <w:t>осуществляет устное информирование (соот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ветственно лично или по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телефону) обратившегося за информацией заявителя. Устное информирование осуществляется не более 15 минут.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общении с заявителями (по телефону или лично) специалист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официально–делового стиля речи.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случае, если для подготовки ответа требуется продолжительное время, специалист </w:t>
      </w:r>
      <w:r w:rsidRPr="00E64D4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осуществляющий устное информирование, может предложить заявителю направить в </w:t>
      </w:r>
      <w:r w:rsidRPr="00E64D4D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письменное обращение о предоставлении </w:t>
      </w:r>
      <w:r w:rsidRPr="00E64D4D">
        <w:rPr>
          <w:rFonts w:ascii="Times New Roman" w:hAnsi="Times New Roman" w:cs="Times New Roman"/>
          <w:sz w:val="24"/>
          <w:szCs w:val="24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назначить другое удобное для</w:t>
      </w:r>
      <w:r w:rsidRPr="00E64D4D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заявителя время для устного информирования.</w:t>
      </w:r>
    </w:p>
    <w:p w:rsidR="00D33B54" w:rsidRPr="00E64D4D" w:rsidRDefault="00D33B54" w:rsidP="00E64D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 xml:space="preserve">5. Для получения информации по вопросам предоставления муниципальной услуги </w:t>
      </w:r>
      <w:r w:rsidRPr="00E64D4D">
        <w:rPr>
          <w:rFonts w:ascii="Times New Roman" w:hAnsi="Times New Roman" w:cs="Times New Roman"/>
          <w:sz w:val="24"/>
          <w:szCs w:val="24"/>
        </w:rPr>
        <w:t>посредством Федерального и Регионального порталов заявителям необходимо использовать адреса в информационно-телекоммуникационной сети «Интернет», указанные в пункте 3 Административного регламента.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lastRenderedPageBreak/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424127" w:rsidRPr="00B37462" w:rsidRDefault="00D33B54" w:rsidP="00B3746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7462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424127" w:rsidRPr="00B37462">
        <w:rPr>
          <w:rFonts w:ascii="Times New Roman" w:hAnsi="Times New Roman" w:cs="Times New Roman"/>
          <w:sz w:val="24"/>
          <w:szCs w:val="24"/>
        </w:rPr>
        <w:t>Способы</w:t>
      </w:r>
      <w:r w:rsidR="00424127" w:rsidRPr="00424127">
        <w:rPr>
          <w:rFonts w:ascii="Times New Roman" w:hAnsi="Times New Roman" w:cs="Times New Roman"/>
          <w:sz w:val="24"/>
          <w:szCs w:val="24"/>
        </w:rPr>
        <w:t xml:space="preserve"> получения информации заявителями о местах нахождения и графиках работы органов государственной власти, органов местного самоуправления муниципальных образований Ханты-Мансийского автономного </w:t>
      </w:r>
      <w:r w:rsidR="00424127" w:rsidRPr="00424127">
        <w:rPr>
          <w:rFonts w:ascii="Times New Roman" w:hAnsi="Times New Roman" w:cs="Times New Roman"/>
          <w:sz w:val="24"/>
          <w:szCs w:val="24"/>
        </w:rPr>
        <w:br/>
        <w:t>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424127" w:rsidRPr="00052C80" w:rsidRDefault="00424127" w:rsidP="0042412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1) Управление Министерства внутренних дел Российской Федерации по Ханты-Мансийскому автономному округу – Югре (далее – УМВД) </w:t>
      </w:r>
      <w:r w:rsidRPr="00052C80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10" w:history="1">
        <w:r w:rsidRPr="00052C80">
          <w:rPr>
            <w:rStyle w:val="af1"/>
            <w:rFonts w:ascii="Times New Roman" w:eastAsia="Times New Roman" w:hAnsi="Times New Roman" w:cs="Times New Roman"/>
            <w:sz w:val="24"/>
            <w:szCs w:val="24"/>
          </w:rPr>
          <w:t>https://86.мвд.рф</w:t>
        </w:r>
      </w:hyperlink>
      <w:r w:rsidRPr="00052C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>2) Управление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https://rosreestr.ru;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3) Филиал Федеральной кадастровой палаты Федеральной службы государственной регистрации, кадастра и картографии» по Уральскому федеральному округ  (далее – ФГБУ «ФКП «Росреестра») адрес официального сайта: </w:t>
      </w:r>
      <w:hyperlink r:id="rId11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www.kadastr.ru</w:t>
        </w:r>
      </w:hyperlink>
      <w:r w:rsidRPr="00052C80">
        <w:rPr>
          <w:rFonts w:ascii="Times New Roman" w:hAnsi="Times New Roman" w:cs="Times New Roman"/>
          <w:sz w:val="24"/>
          <w:szCs w:val="24"/>
        </w:rPr>
        <w:t>;</w:t>
      </w:r>
    </w:p>
    <w:p w:rsidR="00424127" w:rsidRPr="00052C80" w:rsidRDefault="00424127" w:rsidP="0042412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Бюджетное учреждение Ханты-Мансийского автономного округа «Центр имущественных отношений» (далее также - Центр имущественных отношений) на официальном сайте </w:t>
      </w:r>
      <w:hyperlink r:id="rId12" w:history="1">
        <w:r w:rsidRPr="00052C80">
          <w:rPr>
            <w:rStyle w:val="af1"/>
            <w:rFonts w:ascii="Times New Roman" w:hAnsi="Times New Roman" w:cs="Times New Roman"/>
            <w:sz w:val="24"/>
            <w:szCs w:val="24"/>
          </w:rPr>
          <w:t>https://cio-hmao.ru/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33B54" w:rsidRPr="00E64D4D" w:rsidRDefault="00B37462" w:rsidP="00E64D4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D33B54" w:rsidRPr="00E64D4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Информация об Уполномоченном органе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</w:t>
      </w:r>
      <w:r w:rsidR="00D557EB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егиональном порталах, на официальном сайте. Для  получения такой информации по выбору заявителя могут использоваться способы, указанные в пункте 3 Административного регламента.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перечень нормативных правовых актов, регулирующих предоставление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структурного(ых) подразделения(й), участвующего(их) в предоставлении муниципальной услуги);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сведения о способах получения информации о местах нахождения</w:t>
      </w:r>
      <w:r w:rsidRPr="00E64D4D">
        <w:rPr>
          <w:rFonts w:ascii="Times New Roman" w:eastAsia="Calibri" w:hAnsi="Times New Roman" w:cs="Times New Roman"/>
          <w:sz w:val="24"/>
          <w:szCs w:val="24"/>
        </w:rPr>
        <w:br/>
        <w:t>и графиках работы органов власти, обращение в которые необходимо для предоставления муниципальной услуги;</w:t>
      </w:r>
    </w:p>
    <w:p w:rsidR="00D33B54" w:rsidRPr="00E64D4D" w:rsidRDefault="00D33B54" w:rsidP="00E64D4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порядок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досудебный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D33B54" w:rsidRPr="00E64D4D" w:rsidRDefault="00D33B54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бланки заявлений о предоставлении муниципальной услуги и образцы их заполнения.</w:t>
      </w:r>
    </w:p>
    <w:p w:rsidR="00D33B54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3B54" w:rsidRPr="00E64D4D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порядок предоставления муниципальной услуги специалист </w:t>
      </w:r>
      <w:r w:rsidR="00424127" w:rsidRPr="00424127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33B54" w:rsidRPr="00424127">
        <w:rPr>
          <w:rFonts w:ascii="Times New Roman" w:hAnsi="Times New Roman" w:cs="Times New Roman"/>
          <w:sz w:val="24"/>
          <w:szCs w:val="24"/>
        </w:rPr>
        <w:t xml:space="preserve">, </w:t>
      </w:r>
      <w:r w:rsidR="00D33B54" w:rsidRPr="00424127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ответственный</w:t>
      </w:r>
      <w:r w:rsidR="00D33B54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предоставление муниципальной услуги,</w:t>
      </w:r>
      <w:r w:rsidR="00D33B54" w:rsidRPr="00E64D4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="00D33B54" w:rsidRPr="00E64D4D">
        <w:rPr>
          <w:rFonts w:ascii="Times New Roman" w:hAnsi="Times New Roman" w:cs="Times New Roman"/>
          <w:sz w:val="24"/>
          <w:szCs w:val="24"/>
        </w:rPr>
        <w:t xml:space="preserve">в срок, не превышающий 5 рабочих дней со дня вступления в силу таких </w:t>
      </w:r>
      <w:r w:rsidR="00D33B54" w:rsidRPr="00E64D4D">
        <w:rPr>
          <w:rFonts w:ascii="Times New Roman" w:hAnsi="Times New Roman" w:cs="Times New Roman"/>
          <w:sz w:val="24"/>
          <w:szCs w:val="24"/>
        </w:rPr>
        <w:lastRenderedPageBreak/>
        <w:t>изменений, обеспечивает актуализацию информации в информационно–телекоммуникационной сети «Интернет» и на информационных стендах, находящихся в месте предоставления муниципальной услуги.</w:t>
      </w:r>
    </w:p>
    <w:p w:rsidR="00984F48" w:rsidRPr="00E64D4D" w:rsidRDefault="00984F4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II. Стандарт предоставления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12"/>
      <w:bookmarkEnd w:id="6"/>
      <w:r w:rsidRPr="00E64D4D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B37462" w:rsidP="00E64D4D">
      <w:pPr>
        <w:widowControl w:val="0"/>
        <w:tabs>
          <w:tab w:val="left" w:pos="709"/>
          <w:tab w:val="left" w:pos="1134"/>
          <w:tab w:val="left" w:pos="1418"/>
          <w:tab w:val="left" w:pos="1560"/>
          <w:tab w:val="left" w:pos="212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322201" w:rsidRPr="00E64D4D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специализированного жилищного фонда по договорам найма.</w:t>
      </w:r>
    </w:p>
    <w:p w:rsidR="00322201" w:rsidRPr="00E64D4D" w:rsidRDefault="00322201" w:rsidP="00E64D4D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116"/>
      <w:bookmarkEnd w:id="7"/>
      <w:r w:rsidRPr="00E64D4D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7969B3" w:rsidRPr="00E64D4D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автономного округа, предоставляющего </w:t>
      </w:r>
      <w:r w:rsidR="007969B3" w:rsidRPr="00E64D4D">
        <w:rPr>
          <w:rFonts w:ascii="Times New Roman" w:hAnsi="Times New Roman" w:cs="Times New Roman"/>
          <w:sz w:val="24"/>
          <w:szCs w:val="24"/>
        </w:rPr>
        <w:t>муниципальн</w:t>
      </w:r>
      <w:r w:rsidRPr="00E64D4D">
        <w:rPr>
          <w:rFonts w:ascii="Times New Roman" w:hAnsi="Times New Roman" w:cs="Times New Roman"/>
          <w:sz w:val="24"/>
          <w:szCs w:val="24"/>
        </w:rPr>
        <w:t>ую услугу</w:t>
      </w:r>
    </w:p>
    <w:p w:rsidR="00524824" w:rsidRPr="00E64D4D" w:rsidRDefault="0052482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33B54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Органом, предоставляющим муниципальную услугу, является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 сельского поселения Шугур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33B54" w:rsidRPr="00424127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Непосредственное предоставление муниципальной услуги осуществляет 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специалист</w:t>
      </w:r>
      <w:r w:rsidRPr="00E64D4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24127">
        <w:rPr>
          <w:rFonts w:ascii="Times New Roman" w:eastAsia="Times New Roman" w:hAnsi="Times New Roman" w:cs="Times New Roman"/>
          <w:bCs/>
          <w:sz w:val="24"/>
          <w:szCs w:val="24"/>
        </w:rPr>
        <w:t>Уполномоченного органа.</w:t>
      </w:r>
    </w:p>
    <w:p w:rsidR="00D33B54" w:rsidRPr="00E64D4D" w:rsidRDefault="00D33B54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За получением муниципальной услуги заявитель может также обратиться в МФЦ.</w:t>
      </w:r>
    </w:p>
    <w:p w:rsidR="00424127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bCs/>
          <w:sz w:val="24"/>
          <w:szCs w:val="24"/>
        </w:rPr>
        <w:t>При предоставлении муниципальной услуги Уполномоченный орган осуществляет межведомственное информацио</w:t>
      </w:r>
      <w:r w:rsidR="00D33B54" w:rsidRPr="00E64D4D">
        <w:rPr>
          <w:rFonts w:ascii="Times New Roman" w:eastAsia="Times New Roman" w:hAnsi="Times New Roman" w:cs="Times New Roman"/>
          <w:bCs/>
          <w:sz w:val="24"/>
          <w:szCs w:val="24"/>
        </w:rPr>
        <w:t>нное взаимодействие с</w:t>
      </w:r>
      <w:r w:rsidR="0042412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УМВД;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Управлением Росреестра;</w:t>
      </w:r>
    </w:p>
    <w:p w:rsidR="00424127" w:rsidRPr="00052C80" w:rsidRDefault="00424127" w:rsidP="00424127">
      <w:pPr>
        <w:tabs>
          <w:tab w:val="num" w:pos="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Центром имущественных отношений.</w:t>
      </w:r>
    </w:p>
    <w:p w:rsidR="00114C8C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 xml:space="preserve">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</w:t>
      </w:r>
      <w:r w:rsidR="00D33B54" w:rsidRPr="00E64D4D">
        <w:rPr>
          <w:rFonts w:ascii="Times New Roman" w:eastAsia="Times New Roman" w:hAnsi="Times New Roman" w:cs="Times New Roman"/>
          <w:sz w:val="24"/>
          <w:szCs w:val="24"/>
        </w:rPr>
        <w:t xml:space="preserve">(далее – Федеральный закон № 210-ФЗ)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C8C" w:rsidRPr="00E64D4D" w:rsidRDefault="00114C8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621634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D49AD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3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8" w:name="Par130"/>
      <w:bookmarkEnd w:id="8"/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="000D49AD" w:rsidRPr="00E64D4D">
        <w:rPr>
          <w:rFonts w:ascii="Times New Roman" w:hAnsi="Times New Roman" w:cs="Times New Roman"/>
          <w:sz w:val="24"/>
          <w:szCs w:val="24"/>
        </w:rPr>
        <w:t>езультатом предоставления муниципальной услуги является выдача (направление) заявителю: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заключение договора найма жилого помещения муниципального специализированного жилищного фонда (далее – договор) на основании </w:t>
      </w:r>
      <w:r w:rsidR="00424127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 о предоставлении заявителю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передача жилого помещения по акту приема-передачи;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выдача (направление) заявителю уведомления об отказе в предоставлении жилого помещения </w:t>
      </w:r>
      <w:r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на официальном бланке Уполномоченного органа. </w:t>
      </w: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5F85" w:rsidRPr="00E64D4D" w:rsidRDefault="00C85F85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 w:rsidR="000D49A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424127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Общий срок предоставления муниципальной услуги составляет не более </w:t>
      </w:r>
      <w:r w:rsid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30 </w:t>
      </w:r>
      <w:r w:rsidR="009F36D5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>рабочих</w:t>
      </w:r>
      <w:r w:rsidR="00B031E9" w:rsidRPr="004241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ней со дня регистрации заявления в </w:t>
      </w:r>
      <w:r w:rsidR="009F36D5" w:rsidRPr="00E64D4D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031E9" w:rsidRPr="00E64D4D">
        <w:rPr>
          <w:rFonts w:ascii="Times New Roman" w:eastAsia="Times New Roman" w:hAnsi="Times New Roman" w:cs="Times New Roman"/>
          <w:sz w:val="24"/>
          <w:szCs w:val="24"/>
        </w:rPr>
        <w:t>полномоченном органе</w:t>
      </w:r>
      <w:r w:rsidR="0042412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1E9" w:rsidRPr="00424127" w:rsidRDefault="00B031E9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lastRenderedPageBreak/>
        <w:t xml:space="preserve">Срок выдачи (направления) результата предоставления муниципальной услуги составляет не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более 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</w:t>
      </w:r>
      <w:r w:rsidR="009F36D5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рабочих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D733E0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дней </w:t>
      </w:r>
      <w:r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со дня регистрации документов, являющихся результатом предоставления муниципальной услуги</w:t>
      </w:r>
      <w:r w:rsidR="00424127" w:rsidRPr="00424127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733E0" w:rsidRPr="00E64D4D" w:rsidRDefault="00D733E0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8B6013" w:rsidRPr="00E64D4D" w:rsidRDefault="008B6013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140"/>
      <w:bookmarkEnd w:id="9"/>
      <w:r w:rsidRPr="00E64D4D">
        <w:rPr>
          <w:rFonts w:ascii="Times New Roman" w:hAnsi="Times New Roman" w:cs="Times New Roman"/>
          <w:sz w:val="24"/>
          <w:szCs w:val="24"/>
        </w:rPr>
        <w:t xml:space="preserve">Правовые основания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5298" w:rsidRPr="00E64D4D" w:rsidRDefault="001152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36119676"/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5</w:t>
      </w:r>
      <w:r w:rsidRPr="00E64D4D">
        <w:rPr>
          <w:rFonts w:ascii="Times New Roman" w:hAnsi="Times New Roman" w:cs="Times New Roman"/>
          <w:sz w:val="24"/>
          <w:szCs w:val="24"/>
        </w:rPr>
        <w:t xml:space="preserve">. Перечень нормативных правовых актов, регулирующих предоставление муниципальной услуги, размещается в на </w:t>
      </w:r>
      <w:r w:rsidR="00D733E0" w:rsidRPr="00E64D4D">
        <w:rPr>
          <w:rFonts w:ascii="Times New Roman" w:hAnsi="Times New Roman" w:cs="Times New Roman"/>
          <w:sz w:val="24"/>
          <w:szCs w:val="24"/>
        </w:rPr>
        <w:t>Федеральн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ом </w:t>
      </w:r>
      <w:r w:rsidR="00D733E0" w:rsidRPr="00E64D4D">
        <w:rPr>
          <w:rFonts w:ascii="Times New Roman" w:hAnsi="Times New Roman" w:cs="Times New Roman"/>
          <w:sz w:val="24"/>
          <w:szCs w:val="24"/>
        </w:rPr>
        <w:t>и Ре</w:t>
      </w:r>
      <w:r w:rsidRPr="00E64D4D">
        <w:rPr>
          <w:rFonts w:ascii="Times New Roman" w:hAnsi="Times New Roman" w:cs="Times New Roman"/>
          <w:sz w:val="24"/>
          <w:szCs w:val="24"/>
        </w:rPr>
        <w:t>гиональном портал</w:t>
      </w:r>
      <w:r w:rsidR="00D733E0" w:rsidRPr="00E64D4D">
        <w:rPr>
          <w:rFonts w:ascii="Times New Roman" w:hAnsi="Times New Roman" w:cs="Times New Roman"/>
          <w:sz w:val="24"/>
          <w:szCs w:val="24"/>
        </w:rPr>
        <w:t>ах</w:t>
      </w:r>
      <w:r w:rsidR="00696E7B" w:rsidRPr="00E64D4D">
        <w:rPr>
          <w:rFonts w:ascii="Times New Roman" w:hAnsi="Times New Roman" w:cs="Times New Roman"/>
          <w:sz w:val="24"/>
          <w:szCs w:val="24"/>
        </w:rPr>
        <w:t xml:space="preserve">, 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 xml:space="preserve">а также на официальном сайте </w:t>
      </w:r>
      <w:r w:rsidR="006D0AB0" w:rsidRPr="00E64D4D">
        <w:rPr>
          <w:rFonts w:ascii="Times New Roman" w:eastAsia="Times New Roman" w:hAnsi="Times New Roman" w:cs="Times New Roman"/>
          <w:sz w:val="24"/>
          <w:szCs w:val="24"/>
        </w:rPr>
        <w:t>Уполномоченного органа</w:t>
      </w:r>
      <w:r w:rsidR="00696E7B" w:rsidRPr="00E64D4D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10"/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1" w:name="Par157"/>
      <w:bookmarkEnd w:id="11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документов,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542BDB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9686C" w:rsidRPr="008527BF" w:rsidRDefault="00B031E9" w:rsidP="008527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83"/>
      <w:bookmarkEnd w:id="12"/>
      <w:r w:rsidRPr="008527BF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8527BF">
        <w:rPr>
          <w:rFonts w:ascii="Times New Roman" w:hAnsi="Times New Roman" w:cs="Times New Roman"/>
          <w:sz w:val="24"/>
          <w:szCs w:val="24"/>
        </w:rPr>
        <w:t xml:space="preserve">. </w:t>
      </w:r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самостоятельно предоставляет следующие документы: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.1. Для предоставления служебного жилого помещения: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служебного жилого помещения (за исключением лиц, занимающих выборные должности в органе местного самоуправления сельское поселение Шугур);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ходатайство органа местного самоуправления, с которым гражданин состоит в трудовых отношениях, о предоставлении служебного жилого помещения;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</w:t>
      </w:r>
      <w:r w:rsidRPr="008527B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копия трудового договора, трудовой книжки, заверенные по месту работы, службы либо другие документы, подтверждающие избрание на выборную должность в орган местного самоуправления сельское поселение Шугур</w:t>
      </w:r>
      <w:r w:rsidR="008527BF" w:rsidRPr="008527B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72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>.2. Для предоставления жилого помещения маневренного жилищного фонда:</w:t>
      </w:r>
    </w:p>
    <w:bookmarkEnd w:id="13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маневренного жилищного фонда;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случае обращения взыскания на жилое помещение - соответствующее решение суда;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в случаях, предусмотренных законодательством - решения соответствующих органов местного самоуправления, а также, в случае необходимости, иных органов, указанных в законодательстве;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согласие всех совершеннолетних членов семь</w:t>
      </w:r>
      <w:r w:rsidR="008527BF" w:rsidRPr="008527BF">
        <w:rPr>
          <w:rFonts w:ascii="Times New Roman" w:hAnsi="Times New Roman" w:cs="Times New Roman"/>
          <w:sz w:val="24"/>
          <w:szCs w:val="24"/>
        </w:rPr>
        <w:t>и на вселение в жилое помещение.</w:t>
      </w:r>
    </w:p>
    <w:p w:rsidR="00A9686C" w:rsidRPr="008527BF" w:rsidRDefault="00B37462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73"/>
      <w:r>
        <w:rPr>
          <w:rFonts w:ascii="Times New Roman" w:hAnsi="Times New Roman" w:cs="Times New Roman"/>
          <w:sz w:val="24"/>
          <w:szCs w:val="24"/>
        </w:rPr>
        <w:t>16</w:t>
      </w:r>
      <w:r w:rsidR="00A9686C" w:rsidRPr="008527BF">
        <w:rPr>
          <w:rFonts w:ascii="Times New Roman" w:hAnsi="Times New Roman" w:cs="Times New Roman"/>
          <w:sz w:val="24"/>
          <w:szCs w:val="24"/>
        </w:rPr>
        <w:t xml:space="preserve">.3. </w:t>
      </w:r>
      <w:bookmarkStart w:id="15" w:name="sub_274"/>
      <w:bookmarkEnd w:id="14"/>
      <w:r w:rsidR="00A9686C" w:rsidRPr="008527BF">
        <w:rPr>
          <w:rFonts w:ascii="Times New Roman" w:hAnsi="Times New Roman" w:cs="Times New Roman"/>
          <w:sz w:val="24"/>
          <w:szCs w:val="24"/>
        </w:rPr>
        <w:t>Для предоставления жилых помещений в общежитии:</w:t>
      </w:r>
    </w:p>
    <w:bookmarkEnd w:id="15"/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заявление гражданина о предоставлении ему жилого помещения (совершеннолетние члены семьи также подписывают данное заявление);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ходатайство работодателя, с которым гражданин состоит в трудовых отношениях, либо органа местного самоуправления о предоставлении гражданину жилого помещения в общежитии;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>- документы, удостоверяющие личность заявителя и членов его семьи;</w:t>
      </w:r>
    </w:p>
    <w:p w:rsidR="00A9686C" w:rsidRPr="008527BF" w:rsidRDefault="00A9686C" w:rsidP="008527B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27BF">
        <w:rPr>
          <w:rFonts w:ascii="Times New Roman" w:hAnsi="Times New Roman" w:cs="Times New Roman"/>
          <w:sz w:val="24"/>
          <w:szCs w:val="24"/>
        </w:rPr>
        <w:t xml:space="preserve">- </w:t>
      </w:r>
      <w:r w:rsidR="008527BF">
        <w:rPr>
          <w:rFonts w:ascii="Times New Roman" w:hAnsi="Times New Roman" w:cs="Times New Roman"/>
          <w:sz w:val="24"/>
          <w:szCs w:val="24"/>
        </w:rPr>
        <w:t>справка с места работы.</w:t>
      </w:r>
    </w:p>
    <w:p w:rsidR="00B031E9" w:rsidRPr="00E64D4D" w:rsidRDefault="00B37462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B031E9" w:rsidRPr="008527BF">
        <w:rPr>
          <w:rFonts w:ascii="Times New Roman" w:hAnsi="Times New Roman" w:cs="Times New Roman"/>
          <w:sz w:val="24"/>
          <w:szCs w:val="24"/>
        </w:rPr>
        <w:t>. Перечень документов, которые заявитель впр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аве предоставить по собственной </w:t>
      </w:r>
      <w:r w:rsidR="00B031E9" w:rsidRPr="00E64D4D">
        <w:rPr>
          <w:rFonts w:ascii="Times New Roman" w:hAnsi="Times New Roman" w:cs="Times New Roman"/>
          <w:sz w:val="24"/>
          <w:szCs w:val="24"/>
        </w:rPr>
        <w:lastRenderedPageBreak/>
        <w:t>инициативе, так как они подлежат предоставлению в соответствии с межведомственным информационным взаимодействием: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1) справка о регистрации заявителя по месту жительства или месту пребывания;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2) справка об отсутствии иного жилья на территории населенного пункта на условиях договора социального найма, найма у заявителя и совершеннолетних членов его семьи;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3) справки о наличии или отсутствии недвижимого имущества в соответствующем населенном пункте на всех членов семьи заявителя, родившихся до 05 июля 1999 года;</w:t>
      </w:r>
    </w:p>
    <w:p w:rsidR="008527BF" w:rsidRPr="00052C80" w:rsidRDefault="008527BF" w:rsidP="008527B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 xml:space="preserve">4) </w:t>
      </w:r>
      <w:r w:rsidRPr="00052C80">
        <w:rPr>
          <w:rFonts w:ascii="Times New Roman" w:hAnsi="Times New Roman" w:cs="Times New Roman"/>
          <w:bCs/>
          <w:sz w:val="24"/>
          <w:szCs w:val="24"/>
        </w:rPr>
        <w:t>выписка из ЕГРН (ЕГРП) о правах отдельного лица на имевшиеся (имеющиеся) у него объекты недвижимости</w:t>
      </w:r>
      <w:r w:rsidRPr="00052C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8527BF" w:rsidRPr="00052C80" w:rsidRDefault="00DD0E23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1</w:t>
      </w:r>
      <w:r w:rsidR="00B37462">
        <w:rPr>
          <w:rFonts w:ascii="Times New Roman" w:hAnsi="Times New Roman" w:cs="Times New Roman"/>
          <w:sz w:val="24"/>
          <w:szCs w:val="24"/>
        </w:rPr>
        <w:t>8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8527BF" w:rsidRPr="00052C80">
        <w:rPr>
          <w:rFonts w:ascii="Times New Roman" w:hAnsi="Times New Roman" w:cs="Times New Roman"/>
          <w:sz w:val="24"/>
          <w:szCs w:val="24"/>
        </w:rPr>
        <w:t>Сведения,</w:t>
      </w:r>
      <w:r w:rsidR="00B37462">
        <w:rPr>
          <w:rFonts w:ascii="Times New Roman" w:hAnsi="Times New Roman" w:cs="Times New Roman"/>
          <w:sz w:val="24"/>
          <w:szCs w:val="24"/>
        </w:rPr>
        <w:t xml:space="preserve"> указанные в абзаце 1  пункта 17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МВД России по Ханты-Мансийскому автономному округу-Югре (способы получения информации о его месте нахождения и гр</w:t>
      </w:r>
      <w:r w:rsidR="00B37462">
        <w:rPr>
          <w:rFonts w:ascii="Times New Roman" w:hAnsi="Times New Roman" w:cs="Times New Roman"/>
          <w:sz w:val="24"/>
          <w:szCs w:val="24"/>
        </w:rPr>
        <w:t>афике работы указаны в пункте 6</w:t>
      </w:r>
      <w:r w:rsidR="008527BF"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Pr="00052C80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</w:t>
      </w:r>
      <w:r w:rsidR="00B37462">
        <w:rPr>
          <w:rFonts w:ascii="Times New Roman" w:hAnsi="Times New Roman" w:cs="Times New Roman"/>
          <w:sz w:val="24"/>
          <w:szCs w:val="24"/>
        </w:rPr>
        <w:t>одпункте 3  пункта 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Бюджетное учреждение Ханты-Мансийского автономного округа «Центр имущественных отношений» (способы получения информации о его месте нахождения и гра</w:t>
      </w:r>
      <w:r w:rsidRPr="00052C80">
        <w:rPr>
          <w:rFonts w:ascii="Times New Roman" w:hAnsi="Times New Roman" w:cs="Times New Roman"/>
          <w:sz w:val="24"/>
          <w:szCs w:val="24"/>
        </w:rPr>
        <w:t>фике работы указ</w:t>
      </w:r>
      <w:r w:rsidR="00B37462">
        <w:rPr>
          <w:rFonts w:ascii="Times New Roman" w:hAnsi="Times New Roman" w:cs="Times New Roman"/>
          <w:sz w:val="24"/>
          <w:szCs w:val="24"/>
        </w:rPr>
        <w:t xml:space="preserve">аны в </w:t>
      </w:r>
      <w:r w:rsidR="00B37462">
        <w:rPr>
          <w:rFonts w:ascii="Times New Roman" w:hAnsi="Times New Roman" w:cs="Times New Roman"/>
          <w:sz w:val="24"/>
          <w:szCs w:val="24"/>
        </w:rPr>
        <w:br/>
        <w:t>пункте 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8527BF" w:rsidRDefault="008527BF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Сведения, указанные в </w:t>
      </w:r>
      <w:r w:rsidRPr="00052C80">
        <w:rPr>
          <w:rFonts w:ascii="Times New Roman" w:hAnsi="Times New Roman" w:cs="Times New Roman"/>
          <w:sz w:val="24"/>
          <w:szCs w:val="24"/>
        </w:rPr>
        <w:t>подпункте 4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 пункта </w:t>
      </w:r>
      <w:r w:rsidR="00B37462">
        <w:rPr>
          <w:rFonts w:ascii="Times New Roman" w:hAnsi="Times New Roman" w:cs="Times New Roman"/>
          <w:sz w:val="24"/>
          <w:szCs w:val="24"/>
        </w:rPr>
        <w:t>17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заявитель может получить, обратившись в Управление Федеральной службы государственной регистрации, кадастра и картографии</w:t>
      </w:r>
      <w:r w:rsidRPr="00052C80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по Ханты-Мансийскому автономному округу – Югре (способы получения информации о его месте нахождения и графике работы указаны в пункте 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052C80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регламента).</w:t>
      </w:r>
    </w:p>
    <w:p w:rsidR="00B031E9" w:rsidRPr="008527BF" w:rsidRDefault="00B37462" w:rsidP="008527B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8527B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031E9" w:rsidRPr="00E64D4D">
        <w:rPr>
          <w:rFonts w:ascii="Times New Roman" w:hAnsi="Times New Roman" w:cs="Times New Roman"/>
          <w:sz w:val="24"/>
          <w:szCs w:val="24"/>
        </w:rPr>
        <w:t>Установленную форму заявления о предоставлении муниципальной услуги заявитель может получить: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6D0AB0" w:rsidRPr="00E64D4D">
        <w:rPr>
          <w:rFonts w:ascii="Times New Roman" w:hAnsi="Times New Roman" w:cs="Times New Roman"/>
          <w:sz w:val="24"/>
          <w:szCs w:val="24"/>
        </w:rPr>
        <w:t>У</w:t>
      </w:r>
      <w:r w:rsidRPr="00E64D4D">
        <w:rPr>
          <w:rFonts w:ascii="Times New Roman" w:hAnsi="Times New Roman" w:cs="Times New Roman"/>
          <w:sz w:val="24"/>
          <w:szCs w:val="24"/>
        </w:rPr>
        <w:t>полномоченного органа, ответственного за предоставление муниципальной услуги;</w:t>
      </w:r>
    </w:p>
    <w:p w:rsidR="00B37462" w:rsidRDefault="00B031E9" w:rsidP="00B374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посредством информационно-телекоммуникационной сети </w:t>
      </w:r>
      <w:r w:rsidR="006D0AB0" w:rsidRPr="00E64D4D">
        <w:rPr>
          <w:rFonts w:ascii="Times New Roman" w:hAnsi="Times New Roman" w:cs="Times New Roman"/>
          <w:sz w:val="24"/>
          <w:szCs w:val="24"/>
        </w:rPr>
        <w:t>«</w:t>
      </w:r>
      <w:r w:rsidR="00D56D86" w:rsidRPr="00E64D4D">
        <w:rPr>
          <w:rFonts w:ascii="Times New Roman" w:hAnsi="Times New Roman" w:cs="Times New Roman"/>
          <w:sz w:val="24"/>
          <w:szCs w:val="24"/>
        </w:rPr>
        <w:t>Интернет</w:t>
      </w:r>
      <w:r w:rsidR="006D0AB0" w:rsidRPr="00E64D4D">
        <w:rPr>
          <w:rFonts w:ascii="Times New Roman" w:hAnsi="Times New Roman" w:cs="Times New Roman"/>
          <w:sz w:val="24"/>
          <w:szCs w:val="24"/>
        </w:rPr>
        <w:t>»</w:t>
      </w:r>
      <w:r w:rsidR="00D56D86" w:rsidRPr="00E64D4D">
        <w:rPr>
          <w:rFonts w:ascii="Times New Roman" w:hAnsi="Times New Roman" w:cs="Times New Roman"/>
          <w:sz w:val="24"/>
          <w:szCs w:val="24"/>
        </w:rPr>
        <w:t xml:space="preserve"> на </w:t>
      </w:r>
      <w:r w:rsidR="006D0AB0" w:rsidRPr="00E64D4D">
        <w:rPr>
          <w:rFonts w:ascii="Times New Roman" w:hAnsi="Times New Roman" w:cs="Times New Roman"/>
          <w:sz w:val="24"/>
          <w:szCs w:val="24"/>
        </w:rPr>
        <w:t>о</w:t>
      </w:r>
      <w:r w:rsidR="00D56D86" w:rsidRPr="00E64D4D">
        <w:rPr>
          <w:rFonts w:ascii="Times New Roman" w:hAnsi="Times New Roman" w:cs="Times New Roman"/>
          <w:sz w:val="24"/>
          <w:szCs w:val="24"/>
        </w:rPr>
        <w:t>фициальном сайте, Федеральном</w:t>
      </w:r>
      <w:r w:rsidRPr="00E64D4D">
        <w:rPr>
          <w:rFonts w:ascii="Times New Roman" w:hAnsi="Times New Roman" w:cs="Times New Roman"/>
          <w:sz w:val="24"/>
          <w:szCs w:val="24"/>
        </w:rPr>
        <w:t xml:space="preserve"> и </w:t>
      </w:r>
      <w:r w:rsidR="00D733E0" w:rsidRPr="00E64D4D">
        <w:rPr>
          <w:rFonts w:ascii="Times New Roman" w:hAnsi="Times New Roman" w:cs="Times New Roman"/>
          <w:sz w:val="24"/>
          <w:szCs w:val="24"/>
        </w:rPr>
        <w:t>Р</w:t>
      </w:r>
      <w:r w:rsidRPr="00E64D4D">
        <w:rPr>
          <w:rFonts w:ascii="Times New Roman" w:hAnsi="Times New Roman" w:cs="Times New Roman"/>
          <w:sz w:val="24"/>
          <w:szCs w:val="24"/>
        </w:rPr>
        <w:t>егиональном порталах.</w:t>
      </w:r>
    </w:p>
    <w:p w:rsidR="00172262" w:rsidRPr="00E64D4D" w:rsidRDefault="00B37462" w:rsidP="00B374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72262" w:rsidRPr="00E64D4D">
        <w:rPr>
          <w:rFonts w:ascii="Times New Roman" w:hAnsi="Times New Roman" w:cs="Times New Roman"/>
          <w:sz w:val="24"/>
          <w:szCs w:val="24"/>
        </w:rPr>
        <w:t>Способы подачи документов, необходимых для предоставления муниципальной услуги: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 личном обращении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орган;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посредством почтового отправления в Уполномоченн</w:t>
      </w:r>
      <w:r w:rsidR="006D0AB0" w:rsidRPr="00E64D4D">
        <w:rPr>
          <w:rFonts w:ascii="Times New Roman" w:hAnsi="Times New Roman" w:cs="Times New Roman"/>
          <w:sz w:val="24"/>
          <w:szCs w:val="24"/>
        </w:rPr>
        <w:t>ый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орган.</w:t>
      </w:r>
    </w:p>
    <w:p w:rsidR="00172262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муниципальной услуги заявителем указывается способ выдачи (направления) ему документа, являющегося результатом предоставления муниципальной услуги. </w:t>
      </w:r>
    </w:p>
    <w:p w:rsidR="00A45DE5" w:rsidRPr="00E64D4D" w:rsidRDefault="001722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 Уполномоченным органом, а также с указанием перечня документов, которые будут получены по межведомственным запросам.</w:t>
      </w:r>
    </w:p>
    <w:p w:rsidR="006D0AB0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031E9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6D0AB0" w:rsidRPr="00E64D4D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7 Федерального закона </w:t>
      </w:r>
      <w:r w:rsidR="006D0AB0" w:rsidRPr="00E64D4D">
        <w:rPr>
          <w:rFonts w:ascii="Times New Roman" w:hAnsi="Times New Roman" w:cs="Times New Roman"/>
          <w:sz w:val="24"/>
          <w:szCs w:val="24"/>
        </w:rPr>
        <w:br/>
        <w:t>№ 210-ФЗ запрещается требовать от заявителей: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E64D4D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br/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</w:t>
      </w:r>
      <w:r w:rsidR="008527BF">
        <w:rPr>
          <w:rFonts w:ascii="Times New Roman" w:hAnsi="Times New Roman" w:cs="Times New Roman"/>
          <w:sz w:val="24"/>
          <w:szCs w:val="24"/>
        </w:rPr>
        <w:t xml:space="preserve">6 статьи 7 Федерального закона </w:t>
      </w:r>
      <w:r w:rsidRPr="00E64D4D">
        <w:rPr>
          <w:rFonts w:ascii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D0AB0" w:rsidRPr="00E64D4D" w:rsidRDefault="006D0AB0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031E9" w:rsidRPr="00E64D4D" w:rsidRDefault="00B031E9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</w:t>
      </w:r>
    </w:p>
    <w:p w:rsidR="00862434" w:rsidRPr="00E64D4D" w:rsidRDefault="00DF6D1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86243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F4F9E" w:rsidRPr="00E64D4D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ar189"/>
      <w:bookmarkEnd w:id="16"/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и (или) отказа в предоставлении </w:t>
      </w:r>
      <w:r w:rsidR="00B9458F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DF6D1E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ar192"/>
      <w:bookmarkEnd w:id="17"/>
      <w:r>
        <w:rPr>
          <w:rFonts w:ascii="Times New Roman" w:hAnsi="Times New Roman" w:cs="Times New Roman"/>
          <w:sz w:val="24"/>
          <w:szCs w:val="24"/>
        </w:rPr>
        <w:t>23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DF6D1E" w:rsidRPr="00E64D4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 w:rsidR="00DF6D1E" w:rsidRPr="00E64D4D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законодательством Ханты-Мансийского автономного округа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</w:t>
      </w:r>
      <w:r w:rsidR="00DF6D1E" w:rsidRPr="00E64D4D">
        <w:rPr>
          <w:rFonts w:ascii="Times New Roman" w:hAnsi="Times New Roman" w:cs="Times New Roman"/>
          <w:sz w:val="24"/>
          <w:szCs w:val="24"/>
        </w:rPr>
        <w:t xml:space="preserve"> не предусмотрены.</w:t>
      </w:r>
    </w:p>
    <w:p w:rsidR="00B031E9" w:rsidRPr="00E64D4D" w:rsidRDefault="00B37462" w:rsidP="00E64D4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6"/>
      <w:bookmarkEnd w:id="18"/>
      <w:r>
        <w:rPr>
          <w:rFonts w:ascii="Times New Roman" w:hAnsi="Times New Roman" w:cs="Times New Roman"/>
          <w:sz w:val="24"/>
          <w:szCs w:val="24"/>
        </w:rPr>
        <w:t>24</w:t>
      </w:r>
      <w:r w:rsidR="00114C8C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19" w:name="Par198"/>
      <w:bookmarkEnd w:id="19"/>
      <w:r w:rsidR="00B031E9" w:rsidRPr="00E64D4D">
        <w:rPr>
          <w:rFonts w:ascii="Times New Roman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н</w:t>
      </w:r>
      <w:r w:rsidRPr="008527BF">
        <w:rPr>
          <w:rFonts w:ascii="Times New Roman" w:hAnsi="Times New Roman" w:cs="Times New Roman"/>
          <w:sz w:val="24"/>
          <w:szCs w:val="24"/>
        </w:rPr>
        <w:t>аличия в документах, необходимых для рассмотрения вопроса о предоставлении муниципального жилого помещения муниципального специализированного жилищного фонда по договорам найма, противоречий, недостоверных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>аявитель не относится к категориям граждан, указанным в пункте 2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о</w:t>
      </w:r>
      <w:r w:rsidRPr="008527BF">
        <w:rPr>
          <w:rFonts w:ascii="Times New Roman" w:hAnsi="Times New Roman" w:cs="Times New Roman"/>
          <w:sz w:val="24"/>
          <w:szCs w:val="24"/>
        </w:rPr>
        <w:t>тсутствия свободных муниципальных жилых помещений специализированного жилищного фонда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п</w:t>
      </w:r>
      <w:r w:rsidRPr="008527BF">
        <w:rPr>
          <w:rFonts w:ascii="Times New Roman" w:hAnsi="Times New Roman" w:cs="Times New Roman"/>
          <w:sz w:val="24"/>
          <w:szCs w:val="24"/>
        </w:rPr>
        <w:t>редставления документов неправомочным лицом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527BF" w:rsidRPr="008527BF" w:rsidRDefault="008527BF" w:rsidP="008527B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27B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 з</w:t>
      </w:r>
      <w:r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и обеспечены общей площадью жилого помещения на одного </w:t>
      </w:r>
      <w:r w:rsidR="00BD1228"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7) з</w:t>
      </w:r>
      <w:r w:rsidR="008527BF" w:rsidRPr="008527BF">
        <w:rPr>
          <w:rFonts w:ascii="Times New Roman" w:hAnsi="Times New Roman" w:cs="Times New Roman"/>
          <w:sz w:val="24"/>
          <w:szCs w:val="24"/>
        </w:rPr>
        <w:t xml:space="preserve"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собственниками или членами семьи собственника жилых помещений и обеспечены общей площадью жилого помещения на одного </w:t>
      </w:r>
      <w:r>
        <w:rPr>
          <w:rFonts w:ascii="Times New Roman" w:hAnsi="Times New Roman" w:cs="Times New Roman"/>
          <w:sz w:val="24"/>
          <w:szCs w:val="24"/>
        </w:rPr>
        <w:t>члена семьи более учетной нормы;</w:t>
      </w:r>
    </w:p>
    <w:p w:rsidR="008527BF" w:rsidRPr="008527BF" w:rsidRDefault="00BD1228" w:rsidP="00BD122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спец</w:t>
      </w:r>
      <w:r>
        <w:rPr>
          <w:rFonts w:ascii="Times New Roman" w:hAnsi="Times New Roman" w:cs="Times New Roman"/>
          <w:sz w:val="24"/>
          <w:szCs w:val="24"/>
        </w:rPr>
        <w:t>иализированного жилищного фонда;</w:t>
      </w:r>
    </w:p>
    <w:p w:rsidR="00114C8C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9) з</w:t>
      </w:r>
      <w:r w:rsidR="008527BF" w:rsidRPr="008527BF">
        <w:rPr>
          <w:rFonts w:ascii="Times New Roman" w:hAnsi="Times New Roman" w:cs="Times New Roman"/>
          <w:sz w:val="24"/>
          <w:szCs w:val="24"/>
        </w:rPr>
        <w:t>аявитель и (или) члены его семьи на территории населенного пункта сельского поселения Шугур, в котором претендуют на получение жилого помещения специализированного жилищного фонда, являются нанимателями или членами семьи нанимателя жилых помещений жилищного фонда социального использования либо собственниками или членами семьи собственника жилых помещений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228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228" w:rsidRPr="008527BF" w:rsidRDefault="00BD1228" w:rsidP="00BD12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E64D4D" w:rsidRDefault="00524824" w:rsidP="008527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азмер государственной пошлины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иной платы, взимаемой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предоставлени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DD0E2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</w:t>
      </w:r>
      <w:r w:rsidR="001F4F9E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ансийского автономного округа – </w:t>
      </w:r>
      <w:r w:rsidR="00114C8C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Югры не предусмотрено.</w:t>
      </w:r>
    </w:p>
    <w:p w:rsidR="00FE3096" w:rsidRPr="00E64D4D" w:rsidRDefault="00FE3096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0" w:name="Par204"/>
      <w:bookmarkEnd w:id="20"/>
      <w:r w:rsidRPr="00E64D4D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6</w:t>
      </w:r>
      <w:r w:rsidRPr="00E64D4D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подаче заявления о предоставлении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9C5DDD" w:rsidRPr="00E64D4D">
        <w:rPr>
          <w:rFonts w:ascii="Times New Roman" w:hAnsi="Times New Roman" w:cs="Times New Roman"/>
          <w:sz w:val="24"/>
          <w:szCs w:val="24"/>
        </w:rPr>
        <w:t>муниципальной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4F9E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1" w:name="Par210"/>
      <w:bookmarkEnd w:id="21"/>
      <w:r w:rsidRPr="00E64D4D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</w:t>
      </w:r>
    </w:p>
    <w:p w:rsidR="00862434" w:rsidRPr="00E64D4D" w:rsidRDefault="001F4F9E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</w:p>
    <w:p w:rsidR="00862434" w:rsidRPr="00E64D4D" w:rsidRDefault="0086243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C8C" w:rsidRPr="00BD1228" w:rsidRDefault="00862434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</w:rPr>
        <w:t>2</w:t>
      </w:r>
      <w:r w:rsidR="00B37462">
        <w:rPr>
          <w:rFonts w:ascii="Times New Roman" w:hAnsi="Times New Roman" w:cs="Times New Roman"/>
          <w:sz w:val="24"/>
          <w:szCs w:val="24"/>
        </w:rPr>
        <w:t>7</w:t>
      </w:r>
      <w:r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14C8C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подлежит регистрации 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специалистом </w:t>
      </w:r>
      <w:r w:rsidR="006D0AB0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У</w:t>
      </w:r>
      <w:r w:rsidR="00114C8C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полномоченного органа, ответственным за делопроизводство</w:t>
      </w:r>
      <w:r w:rsidR="00BD1228"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6D0AB0" w:rsidRPr="00E64D4D" w:rsidRDefault="006D0AB0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Заявление о предоставлении муниципальной услуги, принятое при личном обращении,</w:t>
      </w:r>
      <w:r w:rsid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подлежит регистрации в течение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15 минут.</w:t>
      </w:r>
    </w:p>
    <w:p w:rsidR="00114C8C" w:rsidRPr="00BD1228" w:rsidRDefault="00114C8C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Заявление о предоставлении муниципальной услуги </w:t>
      </w:r>
      <w:r w:rsidRPr="00BD1228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регистрируется в журнале регистрации заявлений.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Требования к помещениям, в которых предоставляется</w:t>
      </w:r>
    </w:p>
    <w:p w:rsidR="00524824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услуга, к 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залу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ожидания</w:t>
      </w:r>
      <w:r w:rsidR="00524824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местам для заполнения запросов о предоставлении муниципальной услуги,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размещению и оформлению визуальной, текстовой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 мультимедийной информации о порядке предоставления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услуги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E4D03" w:rsidRPr="00E64D4D" w:rsidRDefault="00A45DE5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2" w:name="_Hlk536125193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8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  <w:bookmarkStart w:id="23" w:name="Par339"/>
      <w:bookmarkEnd w:id="23"/>
      <w:r w:rsidR="000E4D03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Вход и выход из помещения для предоставления муниципальной услуги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соответствующими указателями с автономными источниками бесперебойного питания;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ступеней по пути движения;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мнемосхемой (тактильной схемой движения);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табличками с надписями, дублированными рельефно-точечным шрифтом Брайля;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тактильными полосами;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контрастной маркировкой крайних ступеней;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тактильными табличками с указанием этажей, дублированными рельефно-точечным шрифтом Брайля.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должны соответствовать комфортным условиям для заявителей.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 информационных стендах, информационном терминале и в информационно-телекоммуникационной сети 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Интернет</w:t>
      </w:r>
      <w:r w:rsidR="00AD6A05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 xml:space="preserve">пункте </w:t>
        </w:r>
        <w:r w:rsidR="006D0AB0" w:rsidRPr="00E64D4D">
          <w:rPr>
            <w:rStyle w:val="af1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en-US"/>
          </w:rPr>
          <w:t>9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114C8C" w:rsidRPr="00E64D4D" w:rsidRDefault="00114C8C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_Hlk536125237"/>
      <w:bookmarkEnd w:id="22"/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hAnsi="Times New Roman" w:cs="Times New Roman"/>
          <w:sz w:val="24"/>
          <w:szCs w:val="24"/>
          <w:lang w:eastAsia="en-US"/>
        </w:rPr>
        <w:t>Показатели доступности и качества муниципальной услуги</w:t>
      </w:r>
    </w:p>
    <w:p w:rsidR="000E4D03" w:rsidRPr="00E64D4D" w:rsidRDefault="000E4D03" w:rsidP="00E64D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доступности муниципальной услуги:</w:t>
      </w:r>
    </w:p>
    <w:p w:rsidR="00166398" w:rsidRPr="00E64D4D" w:rsidRDefault="0016639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5" w:name="_Hlk536122458"/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</w:t>
      </w:r>
      <w:r w:rsidR="00172262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письменного информирования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и Региональном порталах, в том числе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BD1228">
        <w:rPr>
          <w:rFonts w:ascii="Times New Roman" w:eastAsia="Times New Roman" w:hAnsi="Times New Roman" w:cs="Times New Roman"/>
          <w:sz w:val="24"/>
          <w:szCs w:val="24"/>
        </w:rPr>
        <w:t xml:space="preserve"> копирования и заполнения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в электронной форме;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E4D03" w:rsidRPr="00E64D4D" w:rsidRDefault="00B37462" w:rsidP="00E64D4D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0E4D03" w:rsidRPr="00E64D4D">
        <w:rPr>
          <w:rFonts w:ascii="Times New Roman" w:eastAsia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</w:t>
      </w:r>
      <w:r w:rsidRPr="00E64D4D">
        <w:rPr>
          <w:rFonts w:ascii="Times New Roman" w:eastAsia="Times New Roman" w:hAnsi="Times New Roman" w:cs="Times New Roman"/>
          <w:sz w:val="24"/>
          <w:szCs w:val="24"/>
        </w:rPr>
        <w:t>специалистами 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, предоставляющими муниципальную услугу, сроков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восстановление нарушенных прав заявителей.</w:t>
      </w:r>
    </w:p>
    <w:p w:rsidR="00166398" w:rsidRPr="00E64D4D" w:rsidRDefault="0016639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_Hlk536101725"/>
      <w:bookmarkEnd w:id="25"/>
      <w:r w:rsidRPr="00E64D4D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39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0E4D03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166398" w:rsidRPr="00E64D4D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заявителю обеспечиваются: 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66398" w:rsidRPr="00E64D4D" w:rsidRDefault="0016639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досудебное (внесудебное) обжалование решений и действий (бездействия)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должностного лица </w:t>
      </w:r>
      <w:r w:rsidR="00992F88"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Уполномоченного органа 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либо муниципального служащего.</w:t>
      </w:r>
    </w:p>
    <w:p w:rsidR="000E4D03" w:rsidRPr="00E64D4D" w:rsidRDefault="000E4D03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328"/>
      <w:bookmarkEnd w:id="24"/>
      <w:bookmarkEnd w:id="26"/>
      <w:bookmarkEnd w:id="27"/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245D64" w:rsidRPr="00E64D4D" w:rsidRDefault="00245D64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D220C" w:rsidRPr="00E64D4D" w:rsidRDefault="003D220C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273"/>
      <w:bookmarkEnd w:id="28"/>
      <w:r>
        <w:rPr>
          <w:rFonts w:ascii="Times New Roman" w:hAnsi="Times New Roman" w:cs="Times New Roman"/>
          <w:sz w:val="24"/>
          <w:szCs w:val="24"/>
        </w:rPr>
        <w:t>32</w:t>
      </w:r>
      <w:r w:rsidR="00245D64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Прием и регистрация заявления о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29" w:name="Par279"/>
      <w:bookmarkEnd w:id="29"/>
      <w:r>
        <w:rPr>
          <w:rFonts w:ascii="Times New Roman" w:hAnsi="Times New Roman" w:cs="Times New Roman"/>
          <w:sz w:val="24"/>
          <w:szCs w:val="24"/>
        </w:rPr>
        <w:t>33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bookmarkStart w:id="30" w:name="Par313"/>
      <w:bookmarkEnd w:id="30"/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Основанием для начала административной процедуры является поступление в Уполномоченный о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рган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заявления о предоставлении муниципальной услуги с прилагаемыми к нему документами.</w:t>
      </w:r>
    </w:p>
    <w:p w:rsidR="00992F88" w:rsidRPr="00BD1228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Должностным лицом, ответственным за прием и регистрацию заявления, является специалист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1228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 в состав административной процедуры: прием и регистрация заявления о предоставлении муниципальной услуги осуществляется в порядке 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сроки, установленные пунктом 28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Результатом выполнения данной административной процедуры является зарегистрированное заявление.</w:t>
      </w:r>
    </w:p>
    <w:p w:rsid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электронном документообороте либо в журнале регистрации заявления с проставлением в заявлении отметки о регистрации</w:t>
      </w:r>
      <w:r w:rsidR="0088595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Зарегистрированное заявление и прилагаемые к нему документы передаются специалисту </w:t>
      </w:r>
      <w:r w:rsidRPr="00885959">
        <w:rPr>
          <w:rFonts w:ascii="Times New Roman" w:eastAsia="Calibri" w:hAnsi="Times New Roman" w:cs="Times New Roman"/>
          <w:sz w:val="24"/>
          <w:szCs w:val="24"/>
          <w:lang w:eastAsia="en-US"/>
        </w:rPr>
        <w:t>Уполномоченного органа,</w:t>
      </w:r>
      <w:r w:rsidRPr="00E64D4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Формирование и направление межведомственных запросов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34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. Основанием для начала административной процедуры является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зарегистрированное заявление о предоставлении муниципальной услуги</w:t>
      </w:r>
      <w:r w:rsidR="00992F88"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992F88" w:rsidRPr="00885959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Должностным лицом, ответственным за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является специалист </w:t>
      </w: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Уполномоченного органа.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885959">
        <w:rPr>
          <w:rFonts w:ascii="Times New Roman" w:eastAsia="Times New Roman" w:hAnsi="Times New Roman" w:cs="Times New Roman"/>
          <w:sz w:val="24"/>
          <w:szCs w:val="24"/>
          <w:lang w:eastAsia="en-US"/>
        </w:rPr>
        <w:t>Содержание, продолжительность административных действий, входящих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состав административной процедуры по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формированию и направлению межведомственных запросов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формирование и направление межведомственных запросов в органы власти, участвующие в предоставлении муниципальной услуги, – </w:t>
      </w:r>
      <w:r w:rsidRPr="00E64D4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в </w:t>
      </w:r>
      <w:r w:rsidRPr="002250C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en-US"/>
        </w:rPr>
        <w:t>течение 1 рабочего дня со дня регистрации заявления.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регистрация ответа на межведомственные запросы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</w:t>
      </w:r>
      <w:r w:rsidR="00B37462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в день поступления ответа на межведомственный запрос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инициативе, и отсутствие оснований для отказа в предоставлении муниципальной ус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луги, предусмотренных пунктом 24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Результат выполнения административной процедуры: полученные ответы на межведомственные запросы.</w:t>
      </w:r>
    </w:p>
    <w:p w:rsidR="00992F88" w:rsidRPr="002250C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Способ фиксации результата выполнения административной процедуры: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специалист Уполномоченного органа, ответственный за </w:t>
      </w:r>
      <w:r w:rsidRPr="002250CD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формирование и направление межведомственных запросов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, регистрирует ответ на межведомственный запрос в журнале регистрации заявлений или в электронном документообороте.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Порядок передачи результата: зарегистрированный ответ на межведомственный запрос передается </w:t>
      </w:r>
      <w:r w:rsidRPr="002250CD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специалисту Уполномоченного органа, ответственному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предоставление муниципальной услуги, в день его поступления.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Рассмотрение заявления и документов, принятие решения о предоставлении или об отказе в предоставлении муниципальной услуги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специалисту </w:t>
      </w:r>
      <w:r w:rsidR="00992F88" w:rsidRPr="002250CD">
        <w:rPr>
          <w:rFonts w:ascii="Times New Roman" w:hAnsi="Times New Roman" w:cs="Times New Roman"/>
          <w:sz w:val="24"/>
          <w:szCs w:val="24"/>
        </w:rPr>
        <w:t>Уполномоченного органа, ответственному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зарегистрированного заявления о предоставлении муниципальной услуги и д</w:t>
      </w:r>
      <w:r>
        <w:rPr>
          <w:rFonts w:ascii="Times New Roman" w:hAnsi="Times New Roman" w:cs="Times New Roman"/>
          <w:sz w:val="24"/>
          <w:szCs w:val="24"/>
        </w:rPr>
        <w:t>окументов, указанных в пункте 16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ответов на межведомственные запросы (в случае направления).</w:t>
      </w:r>
    </w:p>
    <w:p w:rsidR="002250CD" w:rsidRPr="00052C80" w:rsidRDefault="00992F88" w:rsidP="002250C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Рассмотрение вопроса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250CD" w:rsidRPr="00052C80">
        <w:rPr>
          <w:rFonts w:ascii="Times New Roman" w:hAnsi="Times New Roman" w:cs="Times New Roman"/>
          <w:sz w:val="24"/>
          <w:szCs w:val="24"/>
        </w:rPr>
        <w:t>комиссией по жилищным вопросам администрации сельского поселения Шугур (далее - Комиссия)</w:t>
      </w:r>
      <w:r w:rsidR="002250CD">
        <w:rPr>
          <w:rFonts w:ascii="Times New Roman" w:hAnsi="Times New Roman" w:cs="Times New Roman"/>
          <w:sz w:val="24"/>
          <w:szCs w:val="24"/>
        </w:rPr>
        <w:t>.</w:t>
      </w:r>
      <w:r w:rsidRPr="00E64D4D">
        <w:rPr>
          <w:rFonts w:ascii="Times New Roman" w:hAnsi="Times New Roman" w:cs="Times New Roman"/>
          <w:sz w:val="24"/>
          <w:szCs w:val="24"/>
        </w:rPr>
        <w:t xml:space="preserve"> Порядок предоставления заявителю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постановлением администрации сельского поселения Шугур.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формирование и направление учетного дела заявителя в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комиссию –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250CD" w:rsidRPr="00052C8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рабочих </w:t>
      </w:r>
      <w:r w:rsidR="002250CD" w:rsidRPr="00052C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дня </w:t>
      </w:r>
      <w:r w:rsidR="002250CD" w:rsidRPr="00052C80">
        <w:rPr>
          <w:rFonts w:ascii="Times New Roman" w:hAnsi="Times New Roman" w:cs="Times New Roman"/>
          <w:sz w:val="24"/>
          <w:szCs w:val="24"/>
        </w:rPr>
        <w:t>со дня поступления специалисту Уполномоченного органа, ответственному за предоставление муниципальной услуги, зарегистрированных документов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комиссией</w:t>
      </w:r>
      <w:r w:rsidRPr="002250C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или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 со</w:t>
      </w:r>
      <w:r w:rsidRPr="00E64D4D">
        <w:rPr>
          <w:rFonts w:ascii="Times New Roman" w:hAnsi="Times New Roman" w:cs="Times New Roman"/>
          <w:sz w:val="24"/>
          <w:szCs w:val="24"/>
        </w:rPr>
        <w:t xml:space="preserve"> дня поступления учетного дела заявителя;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утверждение, регистрация в установленном порядке </w:t>
      </w:r>
      <w:r w:rsidR="002250CD" w:rsidRPr="00052C80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сельского поселения Шугур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подготовка, подписание, регистрация в установленном порядке уведомления 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– в 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течение </w:t>
      </w:r>
      <w:r w:rsidR="002250CD" w:rsidRPr="002250CD">
        <w:rPr>
          <w:rFonts w:ascii="Times New Roman" w:hAnsi="Times New Roman" w:cs="Times New Roman"/>
          <w:bCs/>
          <w:sz w:val="24"/>
          <w:szCs w:val="24"/>
        </w:rPr>
        <w:t>3 рабочих</w:t>
      </w:r>
      <w:r w:rsidRPr="002250CD">
        <w:rPr>
          <w:rFonts w:ascii="Times New Roman" w:hAnsi="Times New Roman" w:cs="Times New Roman"/>
          <w:bCs/>
          <w:sz w:val="24"/>
          <w:szCs w:val="24"/>
        </w:rPr>
        <w:t xml:space="preserve"> дней</w:t>
      </w:r>
      <w:r w:rsidRPr="00E64D4D">
        <w:rPr>
          <w:rFonts w:ascii="Times New Roman" w:hAnsi="Times New Roman" w:cs="Times New Roman"/>
          <w:bCs/>
          <w:sz w:val="24"/>
          <w:szCs w:val="24"/>
        </w:rPr>
        <w:t xml:space="preserve"> со дня принятия решения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bCs/>
          <w:sz w:val="24"/>
          <w:szCs w:val="24"/>
        </w:rPr>
        <w:t>.</w:t>
      </w:r>
    </w:p>
    <w:p w:rsidR="00992F88" w:rsidRPr="002250C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250C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– не более </w:t>
      </w:r>
      <w:r w:rsidR="002250CD" w:rsidRPr="002250CD">
        <w:rPr>
          <w:rFonts w:ascii="Times New Roman" w:hAnsi="Times New Roman" w:cs="Times New Roman"/>
          <w:sz w:val="24"/>
          <w:szCs w:val="24"/>
        </w:rPr>
        <w:t>15</w:t>
      </w:r>
      <w:r w:rsidR="002250CD"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рабочих</w:t>
      </w:r>
      <w:r w:rsidRPr="002250C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250CD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Критерием принятия решения о предоставлении либо об отказе заявителю в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 xml:space="preserve">является наличие или отсутствие оснований для отказа в предоставлении муниципальной услуги, указанных в </w:t>
      </w:r>
      <w:hyperlink w:anchor="Par216" w:history="1">
        <w:r w:rsidRPr="00E64D4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E64D4D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B37462">
        <w:rPr>
          <w:rStyle w:val="af1"/>
          <w:rFonts w:ascii="Times New Roman" w:hAnsi="Times New Roman" w:cs="Times New Roman"/>
          <w:color w:val="auto"/>
          <w:sz w:val="24"/>
          <w:szCs w:val="24"/>
          <w:u w:val="none"/>
        </w:rPr>
        <w:t>4</w:t>
      </w:r>
      <w:r w:rsidRPr="00E64D4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sz w:val="24"/>
          <w:szCs w:val="24"/>
        </w:rPr>
        <w:t xml:space="preserve"> 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направление заявителю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2250CD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>, в журнале регистрации либо в электронном документообороте;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выдачи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>муниципального специализированного жилищного фонда</w:t>
      </w:r>
      <w:r w:rsidRPr="00E64D4D">
        <w:rPr>
          <w:rFonts w:ascii="Times New Roman" w:hAnsi="Times New Roman" w:cs="Times New Roman"/>
          <w:sz w:val="24"/>
          <w:szCs w:val="24"/>
        </w:rPr>
        <w:t xml:space="preserve"> лично заявителю – запись заявителя в журнале регистрации заявлений;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в случае направления уведомления об отказе в предоставлении жилого помещения </w:t>
      </w:r>
      <w:r w:rsidR="00BF5CD6" w:rsidRPr="00E64D4D">
        <w:rPr>
          <w:rFonts w:ascii="Times New Roman" w:hAnsi="Times New Roman" w:cs="Times New Roman"/>
          <w:bCs/>
          <w:sz w:val="24"/>
          <w:szCs w:val="24"/>
        </w:rPr>
        <w:t xml:space="preserve">муниципального специализированного жилищного фонда </w:t>
      </w:r>
      <w:r w:rsidRPr="00E64D4D">
        <w:rPr>
          <w:rFonts w:ascii="Times New Roman" w:hAnsi="Times New Roman" w:cs="Times New Roman"/>
          <w:sz w:val="24"/>
          <w:szCs w:val="24"/>
        </w:rPr>
        <w:t>заявителю почтой  –  получение уведомление о вручении.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Заключение договора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о предоставлении заявителю жилого помещения </w:t>
      </w:r>
      <w:r w:rsidR="00BF5CD6" w:rsidRPr="00E64D4D">
        <w:rPr>
          <w:rFonts w:ascii="Times New Roman" w:hAnsi="Times New Roman" w:cs="Times New Roman"/>
          <w:sz w:val="24"/>
          <w:szCs w:val="24"/>
        </w:rPr>
        <w:t xml:space="preserve">муниципального специализированного жилищного фонда </w:t>
      </w:r>
      <w:r w:rsidR="00992F88" w:rsidRPr="00E64D4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992F88" w:rsidRPr="008F5632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</w:t>
      </w:r>
      <w:r w:rsidR="00E9223D" w:rsidRPr="00E64D4D">
        <w:rPr>
          <w:rFonts w:ascii="Times New Roman" w:hAnsi="Times New Roman" w:cs="Times New Roman"/>
          <w:iCs/>
          <w:sz w:val="24"/>
          <w:szCs w:val="24"/>
        </w:rPr>
        <w:t>подготовку и заключение договора</w:t>
      </w:r>
      <w:r w:rsidRPr="00E64D4D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Pr="008F5632">
        <w:rPr>
          <w:rFonts w:ascii="Times New Roman" w:hAnsi="Times New Roman" w:cs="Times New Roman"/>
          <w:sz w:val="24"/>
          <w:szCs w:val="24"/>
        </w:rPr>
        <w:t>специалист Уполномоченного органа.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процедуры:</w:t>
      </w:r>
    </w:p>
    <w:p w:rsidR="00992F88" w:rsidRPr="00E64D4D" w:rsidRDefault="00992F88" w:rsidP="00177F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 xml:space="preserve">подготовка проекта договора, направление на согласование и подписание </w:t>
      </w:r>
      <w:r w:rsidR="00177F52" w:rsidRPr="00052C80">
        <w:rPr>
          <w:rFonts w:ascii="Times New Roman" w:hAnsi="Times New Roman" w:cs="Times New Roman"/>
          <w:sz w:val="24"/>
          <w:szCs w:val="24"/>
        </w:rPr>
        <w:t>главой администрации сельского поселения Шугур – в течение 2 рабочих дней</w:t>
      </w:r>
      <w:r w:rsidR="00177F52" w:rsidRPr="00E64D4D">
        <w:rPr>
          <w:rFonts w:ascii="Times New Roman" w:hAnsi="Times New Roman" w:cs="Times New Roman"/>
          <w:sz w:val="24"/>
          <w:szCs w:val="24"/>
        </w:rPr>
        <w:t xml:space="preserve"> </w:t>
      </w:r>
      <w:r w:rsidRPr="00E64D4D">
        <w:rPr>
          <w:rFonts w:ascii="Times New Roman" w:hAnsi="Times New Roman" w:cs="Times New Roman"/>
          <w:sz w:val="24"/>
          <w:szCs w:val="24"/>
        </w:rPr>
        <w:t xml:space="preserve">со дня регистрации </w:t>
      </w:r>
      <w:r w:rsidR="00177F52" w:rsidRPr="00052C80">
        <w:rPr>
          <w:rFonts w:ascii="Times New Roman" w:hAnsi="Times New Roman" w:cs="Times New Roman"/>
          <w:sz w:val="24"/>
          <w:szCs w:val="24"/>
        </w:rPr>
        <w:t>постановления администрации сельского поселения Шугур</w:t>
      </w:r>
      <w:r w:rsidRPr="00E64D4D">
        <w:rPr>
          <w:rFonts w:ascii="Times New Roman" w:hAnsi="Times New Roman" w:cs="Times New Roman"/>
          <w:i/>
          <w:sz w:val="24"/>
          <w:szCs w:val="24"/>
        </w:rPr>
        <w:t>;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уведомление заявителя (посредством телефонной связи, электронной почты) о необходимости получения проекта договора в целях его рассмотрения и подписания, вручение двух экземпляров проекта договора с сопроводительным письмом заявителю под роспись либо направление их по адресу, указанному в заявлении, подписание договора заявителем.</w:t>
      </w:r>
    </w:p>
    <w:p w:rsidR="00992F88" w:rsidRPr="00177F52" w:rsidRDefault="00177F5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 исполнения административной процедуры – не более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F52">
        <w:rPr>
          <w:rFonts w:ascii="Times New Roman" w:hAnsi="Times New Roman" w:cs="Times New Roman"/>
          <w:sz w:val="24"/>
          <w:szCs w:val="24"/>
        </w:rPr>
        <w:t>рабочих</w:t>
      </w:r>
      <w:r w:rsidR="00992F88" w:rsidRPr="00177F52">
        <w:rPr>
          <w:rFonts w:ascii="Times New Roman" w:hAnsi="Times New Roman" w:cs="Times New Roman"/>
          <w:sz w:val="24"/>
          <w:szCs w:val="24"/>
        </w:rPr>
        <w:t xml:space="preserve">  дней.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заключение с заявителем договора и передача жилого помещения по акту приема-передачи.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процедуры: договор подлежит регистрации в книге регистрации договоров.</w:t>
      </w:r>
    </w:p>
    <w:p w:rsidR="00992F88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8F5632" w:rsidRPr="00E64D4D" w:rsidRDefault="008F5632" w:rsidP="00E64D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исполнением ответственными должностными лицами положений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административного регламента и иных правовых актов,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устанавливающих требования к предоставлению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либо лицом, его замещающим.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проверок полноты и качества предоставления муниципальной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услуги, порядок и формы контроля за полнотой и качеством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предоставления муниципальной услуги,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в том числе со стороны граждан, их объединений и организаций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38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39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главы администрации сельского поселения Шугур 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либо лицом, его замещающим.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40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Внеплановые проверки полноты и качества предоставления муниципальной услуги </w:t>
      </w:r>
      <w:r w:rsidR="00992F88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проводятся </w:t>
      </w:r>
      <w:r w:rsidR="008F5632" w:rsidRPr="008F5632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главой администрации сельского поселения Шугур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992F88" w:rsidRPr="00E64D4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Рассмотрение жалобы заявителя осуществляется в порядке, предусмотренном </w:t>
      </w:r>
      <w:hyperlink r:id="rId13" w:anchor="Par3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разделом V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Административного регламента.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41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42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в форме их обращений в Уполномоченный орган.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Ответственность должностных лиц органа местного самоуправления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43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Персональная ответственность указанных лиц закрепляется в их должностных инструкциях в соответствии с требованиями законодательства Российской Федерации.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соответствии со </w:t>
      </w:r>
      <w:hyperlink r:id="rId14" w:history="1">
        <w:r w:rsidRPr="00E64D4D">
          <w:rPr>
            <w:rFonts w:ascii="Times New Roman" w:eastAsia="Times New Roman" w:hAnsi="Times New Roman" w:cs="Times New Roman"/>
            <w:sz w:val="24"/>
            <w:szCs w:val="24"/>
            <w:lang w:eastAsia="en-US"/>
          </w:rPr>
          <w:t>статьей 9.6</w:t>
        </w:r>
      </w:hyperlink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Закона Ханты-Мансийского автономного округа – Югры от 11 июня 2010 года № 102-оз «Об административных правонарушениях» должностн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ые лица Уполномоченного органа 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ставления муниципальной услуги</w:t>
      </w:r>
      <w:r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B37462">
        <w:rPr>
          <w:rFonts w:ascii="Times New Roman" w:eastAsia="Times New Roman" w:hAnsi="Times New Roman" w:cs="Times New Roman"/>
          <w:sz w:val="24"/>
          <w:szCs w:val="24"/>
          <w:lang w:eastAsia="en-US"/>
        </w:rPr>
        <w:t>оставления муниципальной услуги.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1" w:name="Par366"/>
      <w:bookmarkEnd w:id="31"/>
      <w:r w:rsidRPr="00E64D4D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4D4D">
        <w:rPr>
          <w:rFonts w:ascii="Times New Roman" w:hAnsi="Times New Roman" w:cs="Times New Roman"/>
          <w:sz w:val="24"/>
          <w:szCs w:val="24"/>
        </w:rPr>
        <w:t>и муниципальных служащих, обеспечивающих ее предоставление</w:t>
      </w:r>
    </w:p>
    <w:p w:rsidR="00992F88" w:rsidRPr="00E64D4D" w:rsidRDefault="00992F88" w:rsidP="00E64D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992F88" w:rsidRPr="00E64D4D">
        <w:rPr>
          <w:rFonts w:ascii="Times New Roman" w:hAnsi="Times New Roman" w:cs="Times New Roman"/>
          <w:sz w:val="24"/>
          <w:szCs w:val="24"/>
        </w:rPr>
        <w:t xml:space="preserve">. 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  <w:lang w:eastAsia="en-US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45</w:t>
      </w:r>
      <w:r w:rsidR="00992F88" w:rsidRPr="00E64D4D">
        <w:rPr>
          <w:rFonts w:ascii="Times New Roman" w:eastAsia="Calibri" w:hAnsi="Times New Roman" w:cs="Times New Roman"/>
          <w:sz w:val="24"/>
          <w:szCs w:val="24"/>
        </w:rPr>
        <w:t xml:space="preserve">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992F88" w:rsidRPr="00E64D4D" w:rsidRDefault="00992F88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D4D">
        <w:rPr>
          <w:rFonts w:ascii="Times New Roman" w:eastAsia="Calibri" w:hAnsi="Times New Roman" w:cs="Times New Roman"/>
          <w:sz w:val="24"/>
          <w:szCs w:val="24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992F88" w:rsidRPr="00E64D4D" w:rsidRDefault="00B37462" w:rsidP="00E64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Информирование заявителей о порядке подачи и рассмотрения жалоб осуществляется в следующих формах (по выбору заявителя):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устной (при личном обращении заявителя и/или по телефону);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письменной (при письменном обращении заявителя по почте, электронной почте, факсу);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в форме информационных (мультимедийных) материалов в информационно-телекоммуникационной сети «Интернет» (на официальном сайте органа местного самоуправления) и на информационном стенде в месте предоставления муниципальной услуги.</w:t>
      </w:r>
    </w:p>
    <w:p w:rsidR="00992F88" w:rsidRPr="00E64D4D" w:rsidRDefault="00B37462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47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</w:t>
      </w:r>
      <w:r w:rsidR="00901547">
        <w:rPr>
          <w:rFonts w:ascii="Times New Roman" w:eastAsia="Times New Roman" w:hAnsi="Times New Roman" w:cs="Times New Roman"/>
          <w:sz w:val="24"/>
          <w:szCs w:val="24"/>
        </w:rPr>
        <w:t xml:space="preserve"> органа</w:t>
      </w:r>
      <w:r w:rsidR="00992F88" w:rsidRPr="00E64D4D">
        <w:rPr>
          <w:rFonts w:ascii="Times New Roman" w:eastAsia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992F88" w:rsidRPr="00E64D4D" w:rsidRDefault="00992F88" w:rsidP="00E64D4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4D4D">
        <w:rPr>
          <w:rFonts w:ascii="Times New Roman" w:eastAsia="Times New Roman" w:hAnsi="Times New Roman"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F5632" w:rsidRPr="00052C80" w:rsidRDefault="008F5632" w:rsidP="008F5632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C80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Шугур от 21 октября 2015 года № 84 «Об утверждении Правил подачи и рассмотрения жалоб на решения и действия (бездействие) администрации сельского поселения Шугур, предоставляющей муниципальные услуги, ее должностных лиц и муниципальных служащих».</w:t>
      </w:r>
    </w:p>
    <w:p w:rsidR="00992F88" w:rsidRPr="00E64D4D" w:rsidRDefault="00992F88" w:rsidP="008F5632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992F88" w:rsidRPr="00E64D4D" w:rsidSect="00567C61">
      <w:headerReference w:type="default" r:id="rId15"/>
      <w:pgSz w:w="11906" w:h="16838"/>
      <w:pgMar w:top="1418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457" w:rsidRDefault="00442457" w:rsidP="00114C8C">
      <w:pPr>
        <w:spacing w:after="0" w:line="240" w:lineRule="auto"/>
      </w:pPr>
      <w:r>
        <w:separator/>
      </w:r>
    </w:p>
  </w:endnote>
  <w:endnote w:type="continuationSeparator" w:id="1">
    <w:p w:rsidR="00442457" w:rsidRDefault="00442457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457" w:rsidRDefault="00442457" w:rsidP="00114C8C">
      <w:pPr>
        <w:spacing w:after="0" w:line="240" w:lineRule="auto"/>
      </w:pPr>
      <w:r>
        <w:separator/>
      </w:r>
    </w:p>
  </w:footnote>
  <w:footnote w:type="continuationSeparator" w:id="1">
    <w:p w:rsidR="00442457" w:rsidRDefault="00442457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8527BF" w:rsidRDefault="002F7C63">
        <w:pPr>
          <w:pStyle w:val="a6"/>
          <w:jc w:val="center"/>
        </w:pPr>
        <w:fldSimple w:instr=" PAGE   \* MERGEFORMAT ">
          <w:r w:rsidR="00E0012B">
            <w:rPr>
              <w:noProof/>
            </w:rPr>
            <w:t>2</w:t>
          </w:r>
        </w:fldSimple>
      </w:p>
    </w:sdtContent>
  </w:sdt>
  <w:p w:rsidR="008527BF" w:rsidRDefault="008527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182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15603"/>
    <w:rsid w:val="000200D7"/>
    <w:rsid w:val="000352B1"/>
    <w:rsid w:val="0003783C"/>
    <w:rsid w:val="00060207"/>
    <w:rsid w:val="000750B8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7D53"/>
    <w:rsid w:val="00130391"/>
    <w:rsid w:val="0013169A"/>
    <w:rsid w:val="00132917"/>
    <w:rsid w:val="00136FE1"/>
    <w:rsid w:val="001532E4"/>
    <w:rsid w:val="001636D5"/>
    <w:rsid w:val="00166398"/>
    <w:rsid w:val="00172262"/>
    <w:rsid w:val="00177F52"/>
    <w:rsid w:val="00182F01"/>
    <w:rsid w:val="00186EE7"/>
    <w:rsid w:val="00193E75"/>
    <w:rsid w:val="001A70F3"/>
    <w:rsid w:val="001B19DC"/>
    <w:rsid w:val="001B7FAD"/>
    <w:rsid w:val="001F4F9E"/>
    <w:rsid w:val="002250CD"/>
    <w:rsid w:val="00237C29"/>
    <w:rsid w:val="00245D64"/>
    <w:rsid w:val="0026142C"/>
    <w:rsid w:val="002625FD"/>
    <w:rsid w:val="00265014"/>
    <w:rsid w:val="00285BAC"/>
    <w:rsid w:val="002C09A8"/>
    <w:rsid w:val="002E6E73"/>
    <w:rsid w:val="002F7C63"/>
    <w:rsid w:val="00322201"/>
    <w:rsid w:val="00323A12"/>
    <w:rsid w:val="0032515A"/>
    <w:rsid w:val="00337D86"/>
    <w:rsid w:val="00352018"/>
    <w:rsid w:val="003B4B7A"/>
    <w:rsid w:val="003C33F1"/>
    <w:rsid w:val="003D220C"/>
    <w:rsid w:val="003D28C0"/>
    <w:rsid w:val="003D773F"/>
    <w:rsid w:val="00424127"/>
    <w:rsid w:val="00442457"/>
    <w:rsid w:val="004470C8"/>
    <w:rsid w:val="00453A51"/>
    <w:rsid w:val="00475FBC"/>
    <w:rsid w:val="00481396"/>
    <w:rsid w:val="004836A6"/>
    <w:rsid w:val="004928DC"/>
    <w:rsid w:val="004D574A"/>
    <w:rsid w:val="004E71DC"/>
    <w:rsid w:val="00507AE4"/>
    <w:rsid w:val="00515A98"/>
    <w:rsid w:val="00524824"/>
    <w:rsid w:val="00542BDB"/>
    <w:rsid w:val="00557910"/>
    <w:rsid w:val="00567C61"/>
    <w:rsid w:val="00582772"/>
    <w:rsid w:val="00593BDF"/>
    <w:rsid w:val="005A22B8"/>
    <w:rsid w:val="005A3247"/>
    <w:rsid w:val="005B037B"/>
    <w:rsid w:val="005C06BA"/>
    <w:rsid w:val="005C3489"/>
    <w:rsid w:val="005D5FF7"/>
    <w:rsid w:val="00600AFF"/>
    <w:rsid w:val="006019D8"/>
    <w:rsid w:val="0060222C"/>
    <w:rsid w:val="00603136"/>
    <w:rsid w:val="006105B9"/>
    <w:rsid w:val="00617694"/>
    <w:rsid w:val="00621634"/>
    <w:rsid w:val="006271C2"/>
    <w:rsid w:val="00650265"/>
    <w:rsid w:val="00656783"/>
    <w:rsid w:val="00657DD3"/>
    <w:rsid w:val="00667EB6"/>
    <w:rsid w:val="006735B5"/>
    <w:rsid w:val="00674BF3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4282F"/>
    <w:rsid w:val="00750AB2"/>
    <w:rsid w:val="00757298"/>
    <w:rsid w:val="00761A56"/>
    <w:rsid w:val="00774F17"/>
    <w:rsid w:val="00781F78"/>
    <w:rsid w:val="00791D36"/>
    <w:rsid w:val="007925B7"/>
    <w:rsid w:val="007969B3"/>
    <w:rsid w:val="007A5378"/>
    <w:rsid w:val="007C03D5"/>
    <w:rsid w:val="007D3D94"/>
    <w:rsid w:val="007E2DD2"/>
    <w:rsid w:val="00805B00"/>
    <w:rsid w:val="00820889"/>
    <w:rsid w:val="00824E62"/>
    <w:rsid w:val="00825253"/>
    <w:rsid w:val="008335DA"/>
    <w:rsid w:val="008527BF"/>
    <w:rsid w:val="00862434"/>
    <w:rsid w:val="008676BD"/>
    <w:rsid w:val="00885959"/>
    <w:rsid w:val="008952B4"/>
    <w:rsid w:val="00897DCB"/>
    <w:rsid w:val="008A4271"/>
    <w:rsid w:val="008A7F2C"/>
    <w:rsid w:val="008B6013"/>
    <w:rsid w:val="008E03CA"/>
    <w:rsid w:val="008E4FCE"/>
    <w:rsid w:val="008F5632"/>
    <w:rsid w:val="00901547"/>
    <w:rsid w:val="00916175"/>
    <w:rsid w:val="00970DEB"/>
    <w:rsid w:val="00984F48"/>
    <w:rsid w:val="00992F88"/>
    <w:rsid w:val="009934F8"/>
    <w:rsid w:val="009B5066"/>
    <w:rsid w:val="009C5DDD"/>
    <w:rsid w:val="009D2F31"/>
    <w:rsid w:val="009F36D5"/>
    <w:rsid w:val="00A04227"/>
    <w:rsid w:val="00A45DE5"/>
    <w:rsid w:val="00A45F51"/>
    <w:rsid w:val="00A62DBF"/>
    <w:rsid w:val="00A64AF5"/>
    <w:rsid w:val="00A9104D"/>
    <w:rsid w:val="00A9686C"/>
    <w:rsid w:val="00AA04E9"/>
    <w:rsid w:val="00AC0A8C"/>
    <w:rsid w:val="00AD6A05"/>
    <w:rsid w:val="00AF4619"/>
    <w:rsid w:val="00B02B9C"/>
    <w:rsid w:val="00B031E9"/>
    <w:rsid w:val="00B11D0B"/>
    <w:rsid w:val="00B20C77"/>
    <w:rsid w:val="00B37462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1228"/>
    <w:rsid w:val="00BD30DF"/>
    <w:rsid w:val="00BE31D0"/>
    <w:rsid w:val="00BF5CD6"/>
    <w:rsid w:val="00C06D14"/>
    <w:rsid w:val="00C166EB"/>
    <w:rsid w:val="00C306E0"/>
    <w:rsid w:val="00C4672D"/>
    <w:rsid w:val="00C4688A"/>
    <w:rsid w:val="00C64D6A"/>
    <w:rsid w:val="00C66A40"/>
    <w:rsid w:val="00C85F85"/>
    <w:rsid w:val="00CA2F08"/>
    <w:rsid w:val="00CB7E9F"/>
    <w:rsid w:val="00CC04B3"/>
    <w:rsid w:val="00CE5BFB"/>
    <w:rsid w:val="00CE6148"/>
    <w:rsid w:val="00D33B54"/>
    <w:rsid w:val="00D34F07"/>
    <w:rsid w:val="00D36C15"/>
    <w:rsid w:val="00D557EB"/>
    <w:rsid w:val="00D56D86"/>
    <w:rsid w:val="00D71CE5"/>
    <w:rsid w:val="00D733E0"/>
    <w:rsid w:val="00D97BD3"/>
    <w:rsid w:val="00DB007E"/>
    <w:rsid w:val="00DC7095"/>
    <w:rsid w:val="00DD0E23"/>
    <w:rsid w:val="00DE7C4B"/>
    <w:rsid w:val="00DF6D1E"/>
    <w:rsid w:val="00E0012B"/>
    <w:rsid w:val="00E003F8"/>
    <w:rsid w:val="00E05B28"/>
    <w:rsid w:val="00E33FEA"/>
    <w:rsid w:val="00E54C87"/>
    <w:rsid w:val="00E64D4D"/>
    <w:rsid w:val="00E9223D"/>
    <w:rsid w:val="00EA47D9"/>
    <w:rsid w:val="00EA51C9"/>
    <w:rsid w:val="00EE1280"/>
    <w:rsid w:val="00F203DE"/>
    <w:rsid w:val="00F52DB1"/>
    <w:rsid w:val="00F91FE2"/>
    <w:rsid w:val="00F936ED"/>
    <w:rsid w:val="00F978D3"/>
    <w:rsid w:val="00FC6812"/>
    <w:rsid w:val="00FD2E51"/>
    <w:rsid w:val="00FD34DE"/>
    <w:rsid w:val="00FD403F"/>
    <w:rsid w:val="00FE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28"/>
  </w:style>
  <w:style w:type="paragraph" w:styleId="4">
    <w:name w:val="heading 4"/>
    <w:basedOn w:val="a"/>
    <w:next w:val="a"/>
    <w:link w:val="40"/>
    <w:semiHidden/>
    <w:unhideWhenUsed/>
    <w:qFormat/>
    <w:rsid w:val="00E64D4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semiHidden/>
    <w:rsid w:val="00E64D4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rsid w:val="008527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file:///C:\Users\&#1057;&#1072;&#1083;&#1090;&#1072;&#1085;&#1072;&#1090;\Desktop\&#1059;&#1087;&#1088;&#1072;&#1074;&#1076;&#1077;&#1083;&#1072;&#1084;&#1080;%20-%20&#1084;&#1086;&#1076;.&#1072;&#1082;&#1090;%20-&#1086;&#1073;&#1084;&#1077;&#1085;+&#1078;&#1080;&#1083;&#1099;&#1084;&#1080;+&#1087;&#1086;&#1084;&#1077;&#1097;&#1077;&#1085;&#1080;&#1103;&#1084;&#108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ugur.ru" TargetMode="External"/><Relationship Id="rId12" Type="http://schemas.openxmlformats.org/officeDocument/2006/relationships/hyperlink" Target="https://cio-hma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86.&#1084;&#1074;&#1076;.&#1088;&#1092;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consultantplus://offline/ref=D0E0F35DAB650D9EBAABDFCA6886E870926E72D2B462AA5BF87789861A642986B758A9AC8DD204702EB91861A4C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6891</Words>
  <Characters>39281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HP</cp:lastModifiedBy>
  <cp:revision>7</cp:revision>
  <dcterms:created xsi:type="dcterms:W3CDTF">2019-04-08T04:03:00Z</dcterms:created>
  <dcterms:modified xsi:type="dcterms:W3CDTF">2019-07-19T07:42:00Z</dcterms:modified>
</cp:coreProperties>
</file>