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6" w:rsidRDefault="00AE5346" w:rsidP="001D48A1">
      <w:pPr>
        <w:ind w:firstLine="709"/>
        <w:jc w:val="both"/>
        <w:rPr>
          <w:sz w:val="28"/>
          <w:szCs w:val="28"/>
        </w:rPr>
      </w:pPr>
    </w:p>
    <w:p w:rsidR="00AE5346" w:rsidRPr="00C015B9" w:rsidRDefault="00AE5346" w:rsidP="00DC6253">
      <w:pPr>
        <w:jc w:val="center"/>
        <w:rPr>
          <w:b/>
          <w:sz w:val="26"/>
          <w:szCs w:val="26"/>
        </w:rPr>
      </w:pPr>
      <w:r w:rsidRPr="00C015B9">
        <w:rPr>
          <w:b/>
          <w:sz w:val="26"/>
          <w:szCs w:val="26"/>
        </w:rPr>
        <w:t xml:space="preserve">АДМИНИСТРАЦИЯ </w:t>
      </w:r>
      <w:r w:rsidRPr="00C015B9">
        <w:rPr>
          <w:b/>
          <w:sz w:val="26"/>
          <w:szCs w:val="26"/>
          <w:lang w:val="en-US"/>
        </w:rPr>
        <w:t>C</w:t>
      </w:r>
      <w:r w:rsidRPr="00C015B9">
        <w:rPr>
          <w:b/>
          <w:sz w:val="26"/>
          <w:szCs w:val="26"/>
        </w:rPr>
        <w:t>ЕЛЬСКОГО ПОСЕЛЕНИЯ ШУГУР</w:t>
      </w:r>
    </w:p>
    <w:p w:rsidR="00AE5346" w:rsidRPr="00C015B9" w:rsidRDefault="00AE5346" w:rsidP="00DC6253">
      <w:pPr>
        <w:jc w:val="center"/>
        <w:rPr>
          <w:b/>
          <w:sz w:val="26"/>
          <w:szCs w:val="26"/>
        </w:rPr>
      </w:pPr>
      <w:r w:rsidRPr="00C015B9">
        <w:rPr>
          <w:b/>
          <w:sz w:val="26"/>
          <w:szCs w:val="26"/>
        </w:rPr>
        <w:t>Кондинского района</w:t>
      </w:r>
    </w:p>
    <w:p w:rsidR="00AE5346" w:rsidRPr="00C015B9" w:rsidRDefault="00AE5346" w:rsidP="00DC6253">
      <w:pPr>
        <w:jc w:val="center"/>
        <w:rPr>
          <w:b/>
          <w:sz w:val="26"/>
          <w:szCs w:val="26"/>
        </w:rPr>
      </w:pPr>
      <w:r w:rsidRPr="00C015B9">
        <w:rPr>
          <w:b/>
          <w:sz w:val="26"/>
          <w:szCs w:val="26"/>
        </w:rPr>
        <w:t>Ханты-Мансийского автономного округа – Югры</w:t>
      </w:r>
    </w:p>
    <w:p w:rsidR="00AE5346" w:rsidRPr="00C015B9" w:rsidRDefault="00AE5346" w:rsidP="00DC6253">
      <w:pPr>
        <w:jc w:val="center"/>
        <w:rPr>
          <w:b/>
          <w:sz w:val="26"/>
          <w:szCs w:val="26"/>
        </w:rPr>
      </w:pPr>
    </w:p>
    <w:p w:rsidR="00AE5346" w:rsidRPr="00DC6253" w:rsidRDefault="00AE5346" w:rsidP="00DC6253">
      <w:pPr>
        <w:pStyle w:val="Heading1"/>
        <w:rPr>
          <w:caps/>
          <w:sz w:val="26"/>
          <w:szCs w:val="26"/>
        </w:rPr>
      </w:pPr>
      <w:r w:rsidRPr="00DC6253">
        <w:rPr>
          <w:sz w:val="26"/>
          <w:szCs w:val="26"/>
        </w:rPr>
        <w:t>ПОСТАНОВЛЕНИЕ</w:t>
      </w:r>
    </w:p>
    <w:p w:rsidR="00AE5346" w:rsidRPr="00DC6253" w:rsidRDefault="00AE5346" w:rsidP="00DC6253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67"/>
        <w:gridCol w:w="3283"/>
        <w:gridCol w:w="1596"/>
        <w:gridCol w:w="1524"/>
      </w:tblGrid>
      <w:tr w:rsidR="00AE5346" w:rsidRPr="00DC6253" w:rsidTr="0050171C">
        <w:tc>
          <w:tcPr>
            <w:tcW w:w="6450" w:type="dxa"/>
            <w:gridSpan w:val="2"/>
          </w:tcPr>
          <w:p w:rsidR="00AE5346" w:rsidRPr="00DC6253" w:rsidRDefault="00AE5346" w:rsidP="0050171C">
            <w:pPr>
              <w:jc w:val="both"/>
              <w:rPr>
                <w:color w:val="000000"/>
                <w:sz w:val="26"/>
                <w:szCs w:val="26"/>
              </w:rPr>
            </w:pPr>
            <w:r w:rsidRPr="00DC6253">
              <w:rPr>
                <w:color w:val="000000"/>
                <w:sz w:val="26"/>
                <w:szCs w:val="26"/>
              </w:rPr>
              <w:t>от  10 сентября  2015  года</w:t>
            </w:r>
          </w:p>
        </w:tc>
        <w:tc>
          <w:tcPr>
            <w:tcW w:w="1596" w:type="dxa"/>
          </w:tcPr>
          <w:p w:rsidR="00AE5346" w:rsidRPr="00DC6253" w:rsidRDefault="00AE5346" w:rsidP="00501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</w:tcPr>
          <w:p w:rsidR="00AE5346" w:rsidRPr="00DC6253" w:rsidRDefault="00AE5346" w:rsidP="0050171C">
            <w:pPr>
              <w:jc w:val="center"/>
              <w:rPr>
                <w:color w:val="000000"/>
                <w:sz w:val="26"/>
                <w:szCs w:val="26"/>
              </w:rPr>
            </w:pPr>
            <w:r w:rsidRPr="00DC6253">
              <w:rPr>
                <w:color w:val="000000"/>
                <w:sz w:val="26"/>
                <w:szCs w:val="26"/>
              </w:rPr>
              <w:t xml:space="preserve">           №</w:t>
            </w:r>
            <w:r>
              <w:rPr>
                <w:color w:val="000000"/>
                <w:sz w:val="26"/>
                <w:szCs w:val="26"/>
              </w:rPr>
              <w:t>66</w:t>
            </w:r>
          </w:p>
        </w:tc>
      </w:tr>
      <w:tr w:rsidR="00AE5346" w:rsidRPr="00DC6253" w:rsidTr="0050171C">
        <w:trPr>
          <w:trHeight w:val="100"/>
        </w:trPr>
        <w:tc>
          <w:tcPr>
            <w:tcW w:w="3167" w:type="dxa"/>
          </w:tcPr>
          <w:p w:rsidR="00AE5346" w:rsidRPr="00DC6253" w:rsidRDefault="00AE5346" w:rsidP="00501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</w:tcPr>
          <w:p w:rsidR="00AE5346" w:rsidRPr="00DC6253" w:rsidRDefault="00AE5346" w:rsidP="0050171C">
            <w:pPr>
              <w:jc w:val="center"/>
              <w:rPr>
                <w:color w:val="000000"/>
                <w:sz w:val="26"/>
                <w:szCs w:val="26"/>
              </w:rPr>
            </w:pPr>
            <w:r w:rsidRPr="00DC6253">
              <w:rPr>
                <w:color w:val="000000"/>
                <w:sz w:val="26"/>
                <w:szCs w:val="26"/>
              </w:rPr>
              <w:t>д. Шугур</w:t>
            </w:r>
          </w:p>
        </w:tc>
        <w:tc>
          <w:tcPr>
            <w:tcW w:w="3120" w:type="dxa"/>
            <w:gridSpan w:val="2"/>
          </w:tcPr>
          <w:p w:rsidR="00AE5346" w:rsidRPr="00DC6253" w:rsidRDefault="00AE5346" w:rsidP="00501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E5346" w:rsidRPr="00DC6253" w:rsidRDefault="00AE5346" w:rsidP="001D48A1">
      <w:pPr>
        <w:ind w:firstLine="709"/>
        <w:jc w:val="both"/>
        <w:rPr>
          <w:sz w:val="26"/>
          <w:szCs w:val="26"/>
        </w:rPr>
      </w:pPr>
    </w:p>
    <w:p w:rsidR="00AE5346" w:rsidRPr="00DC6253" w:rsidRDefault="00AE5346" w:rsidP="001D48A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7208"/>
      </w:tblGrid>
      <w:tr w:rsidR="00AE5346" w:rsidRPr="00DC6253" w:rsidTr="00DC6253">
        <w:trPr>
          <w:trHeight w:val="2018"/>
        </w:trPr>
        <w:tc>
          <w:tcPr>
            <w:tcW w:w="7208" w:type="dxa"/>
          </w:tcPr>
          <w:p w:rsidR="00AE5346" w:rsidRPr="00DC6253" w:rsidRDefault="00AE5346" w:rsidP="00DC6253">
            <w:pPr>
              <w:shd w:val="clear" w:color="auto" w:fill="FFFFFF"/>
              <w:rPr>
                <w:sz w:val="26"/>
                <w:szCs w:val="26"/>
              </w:rPr>
            </w:pPr>
            <w:r w:rsidRPr="00DC6253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DC6253">
              <w:rPr>
                <w:sz w:val="26"/>
                <w:szCs w:val="26"/>
              </w:rPr>
              <w:t xml:space="preserve">администрации от 25.11.2014 №67 «Об утверждении Положения о комиссии по соблюдению требований </w:t>
            </w:r>
            <w:r>
              <w:rPr>
                <w:sz w:val="26"/>
                <w:szCs w:val="26"/>
              </w:rPr>
              <w:t xml:space="preserve"> </w:t>
            </w:r>
            <w:r w:rsidRPr="00DC6253">
              <w:rPr>
                <w:sz w:val="26"/>
                <w:szCs w:val="26"/>
              </w:rPr>
              <w:t xml:space="preserve">к служебному  поведению муниципальных служащих и урегулированию </w:t>
            </w:r>
          </w:p>
          <w:p w:rsidR="00AE5346" w:rsidRPr="00DC6253" w:rsidRDefault="00AE5346" w:rsidP="00DC6253">
            <w:pPr>
              <w:shd w:val="clear" w:color="auto" w:fill="FFFFFF"/>
              <w:rPr>
                <w:sz w:val="26"/>
                <w:szCs w:val="26"/>
              </w:rPr>
            </w:pPr>
            <w:r w:rsidRPr="00DC6253">
              <w:rPr>
                <w:sz w:val="26"/>
                <w:szCs w:val="26"/>
              </w:rPr>
              <w:t>конфликта интересов в администрации сельского поселения Шугур»</w:t>
            </w:r>
            <w:r>
              <w:rPr>
                <w:sz w:val="26"/>
                <w:szCs w:val="26"/>
              </w:rPr>
              <w:t xml:space="preserve"> (с изменениями от 20.04.2015)</w:t>
            </w:r>
          </w:p>
        </w:tc>
      </w:tr>
    </w:tbl>
    <w:p w:rsidR="00AE5346" w:rsidRPr="00DC6253" w:rsidRDefault="00AE5346" w:rsidP="001D48A1">
      <w:pPr>
        <w:ind w:firstLine="709"/>
        <w:jc w:val="both"/>
        <w:rPr>
          <w:sz w:val="26"/>
          <w:szCs w:val="26"/>
        </w:rPr>
      </w:pPr>
      <w:r w:rsidRPr="00DC6253">
        <w:rPr>
          <w:sz w:val="26"/>
          <w:szCs w:val="26"/>
        </w:rPr>
        <w:t>В соответствии с Постановлением Губернатора Ханты-Мансийского автономного округа</w:t>
      </w:r>
      <w:r>
        <w:rPr>
          <w:sz w:val="26"/>
          <w:szCs w:val="26"/>
        </w:rPr>
        <w:t xml:space="preserve"> </w:t>
      </w:r>
      <w:r w:rsidRPr="00DC6253">
        <w:rPr>
          <w:sz w:val="26"/>
          <w:szCs w:val="26"/>
        </w:rPr>
        <w:t>-Югры от 20.06.2015 № 61 «О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коррупции», постановляю:</w:t>
      </w:r>
    </w:p>
    <w:p w:rsidR="00AE5346" w:rsidRPr="00DC6253" w:rsidRDefault="00AE5346" w:rsidP="00DC6253">
      <w:pPr>
        <w:shd w:val="clear" w:color="auto" w:fill="FFFFFF"/>
        <w:rPr>
          <w:sz w:val="26"/>
          <w:szCs w:val="26"/>
        </w:rPr>
      </w:pPr>
      <w:r w:rsidRPr="00DC6253">
        <w:rPr>
          <w:sz w:val="26"/>
          <w:szCs w:val="26"/>
        </w:rPr>
        <w:t xml:space="preserve">1. Внести в приложение к постановлению </w:t>
      </w:r>
      <w:r>
        <w:rPr>
          <w:sz w:val="26"/>
          <w:szCs w:val="26"/>
        </w:rPr>
        <w:t>администрации</w:t>
      </w:r>
      <w:r w:rsidRPr="00DC6253">
        <w:rPr>
          <w:sz w:val="26"/>
          <w:szCs w:val="26"/>
        </w:rPr>
        <w:t xml:space="preserve"> от 25.11.2014 №67 «Об утверждении Положения о комиссии по соблюдению требований </w:t>
      </w:r>
      <w:r>
        <w:rPr>
          <w:sz w:val="26"/>
          <w:szCs w:val="26"/>
        </w:rPr>
        <w:t xml:space="preserve"> </w:t>
      </w:r>
      <w:r w:rsidRPr="00DC6253">
        <w:rPr>
          <w:sz w:val="26"/>
          <w:szCs w:val="26"/>
        </w:rPr>
        <w:t>к служебному  поведению муниципальных служащих и урегулированию конфликта интересов в администрации сельского поселения Шугур»</w:t>
      </w:r>
      <w:r>
        <w:rPr>
          <w:sz w:val="26"/>
          <w:szCs w:val="26"/>
        </w:rPr>
        <w:t xml:space="preserve"> (с изменениями от 20.04.2015) с</w:t>
      </w:r>
      <w:r w:rsidRPr="00DC6253">
        <w:rPr>
          <w:sz w:val="26"/>
          <w:szCs w:val="26"/>
        </w:rPr>
        <w:t>ледующие изменения:</w:t>
      </w:r>
    </w:p>
    <w:p w:rsidR="00AE5346" w:rsidRPr="00DC6253" w:rsidRDefault="00AE5346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пункт 3.1. статьи 3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>дополнить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подпунктом 3.1.2.3.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AE5346" w:rsidRPr="00DC6253" w:rsidRDefault="00AE5346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3.1.2.3.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7 мая 2013 года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детей;»;</w:t>
      </w:r>
    </w:p>
    <w:p w:rsidR="00AE5346" w:rsidRPr="00DC6253" w:rsidRDefault="00AE5346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2)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4.3. 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E5346" w:rsidRPr="00DC6253" w:rsidRDefault="00AE5346" w:rsidP="003957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4.3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Шугур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Шугур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</w:p>
    <w:p w:rsidR="00AE5346" w:rsidRPr="00DC6253" w:rsidRDefault="00AE5346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В случае неявки на заседание комиссии гражданина, замещавшего должность муниципальной службы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сельского поселения Шугур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(его представителя), при условии, что указанный гражданин сменил место жительства и </w:t>
      </w:r>
      <w:r>
        <w:rPr>
          <w:rFonts w:ascii="Times New Roman" w:hAnsi="Times New Roman" w:cs="Times New Roman"/>
          <w:b w:val="0"/>
          <w:sz w:val="26"/>
          <w:szCs w:val="26"/>
        </w:rPr>
        <w:t>специалистом администрации ответственным за кадровое делопроизводство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 уведомление о дате проведения заседания комиссии было направлено по месту работы гражданина, замещавшего должность муниципальной службы в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Шугур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>, или по его месту жительства, комиссия может принять решение о рассмотрении данного вопроса в его отсутствие.»;</w:t>
      </w:r>
    </w:p>
    <w:p w:rsidR="00AE5346" w:rsidRPr="00DC6253" w:rsidRDefault="00AE5346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3)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статью 4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 дополнить пунктом </w:t>
      </w:r>
      <w:r>
        <w:rPr>
          <w:rFonts w:ascii="Times New Roman" w:hAnsi="Times New Roman" w:cs="Times New Roman"/>
          <w:b w:val="0"/>
          <w:sz w:val="26"/>
          <w:szCs w:val="26"/>
        </w:rPr>
        <w:t>4.15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AE5346" w:rsidRPr="00DC6253" w:rsidRDefault="00AE5346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4.15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подпункте 3.1.2.3. статьи 3 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>настоящего Положения, комиссия принимает одно из следующих решений:</w:t>
      </w:r>
    </w:p>
    <w:p w:rsidR="00AE5346" w:rsidRPr="00DC6253" w:rsidRDefault="00AE5346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>а) признать, что обстоятельства, препятствующие выполнению требований Федерального закона от 7 мая 2013 года № 79-ФЗ, являются объективными и уважительными;</w:t>
      </w:r>
    </w:p>
    <w:p w:rsidR="00AE5346" w:rsidRPr="00DC6253" w:rsidRDefault="00AE5346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от 7 мая 2013 года № 79-ФЗ,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DC6253">
        <w:rPr>
          <w:rFonts w:ascii="Times New Roman" w:hAnsi="Times New Roman" w:cs="Times New Roman"/>
          <w:b w:val="0"/>
          <w:sz w:val="26"/>
          <w:szCs w:val="26"/>
        </w:rPr>
        <w:t xml:space="preserve"> применить к муниципальному служащему конкретную меру ответственности.»;</w:t>
      </w:r>
    </w:p>
    <w:p w:rsidR="00AE5346" w:rsidRPr="00DC6253" w:rsidRDefault="00AE5346" w:rsidP="0001316E">
      <w:pPr>
        <w:ind w:firstLine="709"/>
        <w:jc w:val="both"/>
        <w:rPr>
          <w:sz w:val="26"/>
          <w:szCs w:val="26"/>
        </w:rPr>
      </w:pPr>
      <w:r w:rsidRPr="00DC6253">
        <w:rPr>
          <w:sz w:val="26"/>
          <w:szCs w:val="26"/>
        </w:rPr>
        <w:t xml:space="preserve">2. Постановление вступает в силу после его </w:t>
      </w:r>
      <w:r>
        <w:rPr>
          <w:sz w:val="26"/>
          <w:szCs w:val="26"/>
        </w:rPr>
        <w:t>обнародования.</w:t>
      </w:r>
    </w:p>
    <w:p w:rsidR="00AE5346" w:rsidRPr="00DC6253" w:rsidRDefault="00AE5346" w:rsidP="00EE18AA">
      <w:pPr>
        <w:rPr>
          <w:b/>
          <w:sz w:val="26"/>
          <w:szCs w:val="26"/>
        </w:rPr>
      </w:pPr>
    </w:p>
    <w:p w:rsidR="00AE5346" w:rsidRDefault="00AE5346" w:rsidP="00EE18AA">
      <w:pPr>
        <w:rPr>
          <w:b/>
          <w:sz w:val="26"/>
          <w:szCs w:val="26"/>
        </w:rPr>
      </w:pPr>
    </w:p>
    <w:p w:rsidR="00AE5346" w:rsidRDefault="00AE5346" w:rsidP="00EE18AA">
      <w:pPr>
        <w:rPr>
          <w:b/>
          <w:sz w:val="26"/>
          <w:szCs w:val="26"/>
        </w:rPr>
      </w:pPr>
    </w:p>
    <w:p w:rsidR="00AE5346" w:rsidRPr="00DC6253" w:rsidRDefault="00AE5346" w:rsidP="00EE18AA">
      <w:pPr>
        <w:rPr>
          <w:b/>
          <w:sz w:val="26"/>
          <w:szCs w:val="26"/>
        </w:rPr>
      </w:pPr>
    </w:p>
    <w:p w:rsidR="00AE5346" w:rsidRPr="00DC6253" w:rsidRDefault="00AE5346" w:rsidP="00EE18AA">
      <w:pPr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И.о.главы администрации</w:t>
      </w:r>
      <w:r w:rsidRPr="00DC6253">
        <w:rPr>
          <w:sz w:val="26"/>
          <w:szCs w:val="26"/>
        </w:rPr>
        <w:t xml:space="preserve">     </w:t>
      </w:r>
      <w:r w:rsidRPr="00DC6253">
        <w:rPr>
          <w:sz w:val="26"/>
          <w:szCs w:val="26"/>
        </w:rPr>
        <w:tab/>
      </w:r>
      <w:r w:rsidRPr="00DC6253">
        <w:rPr>
          <w:sz w:val="26"/>
          <w:szCs w:val="26"/>
        </w:rPr>
        <w:tab/>
      </w:r>
      <w:r w:rsidRPr="00DC6253">
        <w:rPr>
          <w:sz w:val="26"/>
          <w:szCs w:val="26"/>
        </w:rPr>
        <w:tab/>
      </w:r>
      <w:r w:rsidRPr="00DC6253">
        <w:rPr>
          <w:sz w:val="26"/>
          <w:szCs w:val="26"/>
        </w:rPr>
        <w:tab/>
      </w:r>
      <w:r w:rsidRPr="00DC62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Н.А.Лубова </w:t>
      </w:r>
    </w:p>
    <w:sectPr w:rsidR="00AE5346" w:rsidRPr="00DC6253" w:rsidSect="00DC3C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37B33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1CE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6A8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469A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3CB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57BB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BEF"/>
    <w:rsid w:val="00492F01"/>
    <w:rsid w:val="004A6DF1"/>
    <w:rsid w:val="004B337F"/>
    <w:rsid w:val="004B41A6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171C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3EA0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2C4C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07DB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E5346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5B9"/>
    <w:rsid w:val="00C01E26"/>
    <w:rsid w:val="00C02CB1"/>
    <w:rsid w:val="00C034BB"/>
    <w:rsid w:val="00C04BC6"/>
    <w:rsid w:val="00C05B32"/>
    <w:rsid w:val="00C15B9D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1FAB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3CF9"/>
    <w:rsid w:val="00DC6253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CDB"/>
    <w:rsid w:val="00EB6B8D"/>
    <w:rsid w:val="00EC0CE6"/>
    <w:rsid w:val="00EC1F6B"/>
    <w:rsid w:val="00EC27A4"/>
    <w:rsid w:val="00EC3337"/>
    <w:rsid w:val="00ED068E"/>
    <w:rsid w:val="00ED119C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9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96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696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696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96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4C1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24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713</Words>
  <Characters>4068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Admin</cp:lastModifiedBy>
  <cp:revision>6</cp:revision>
  <cp:lastPrinted>2015-09-02T07:14:00Z</cp:lastPrinted>
  <dcterms:created xsi:type="dcterms:W3CDTF">2015-09-02T06:31:00Z</dcterms:created>
  <dcterms:modified xsi:type="dcterms:W3CDTF">2015-09-10T04:25:00Z</dcterms:modified>
</cp:coreProperties>
</file>